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E15" w:rsidRDefault="00465E15" w:rsidP="0022020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65E15" w:rsidRDefault="00465E15" w:rsidP="0022020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20208" w:rsidRDefault="00220208" w:rsidP="0022020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АДМИНИСТРАЦИЯ  ЯРКУЛЬСКОГО  СЕЛЬСОВЕТА</w:t>
      </w:r>
    </w:p>
    <w:p w:rsidR="00220208" w:rsidRDefault="00220208" w:rsidP="0022020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КУПИНСКОГО РАЙОНА  НОВОСИБИРСКОЙ  ОБЛАСТИ</w:t>
      </w:r>
    </w:p>
    <w:p w:rsidR="00220208" w:rsidRDefault="00220208" w:rsidP="002202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20208" w:rsidRDefault="00220208" w:rsidP="002202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ПОСТАНОВЛЕНИЕ</w:t>
      </w:r>
    </w:p>
    <w:p w:rsidR="00220208" w:rsidRDefault="00220208" w:rsidP="002202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20208" w:rsidRDefault="00220208" w:rsidP="002202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E36AA">
        <w:rPr>
          <w:rFonts w:ascii="Times New Roman" w:eastAsia="Times New Roman" w:hAnsi="Times New Roman" w:cs="Times New Roman"/>
          <w:bCs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.05.2015 г.                                                                                                    № 3</w:t>
      </w:r>
      <w:r w:rsidR="008E36AA">
        <w:rPr>
          <w:rFonts w:ascii="Times New Roman" w:eastAsia="Times New Roman" w:hAnsi="Times New Roman" w:cs="Times New Roman"/>
          <w:bCs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</w:p>
    <w:p w:rsidR="00220208" w:rsidRDefault="00220208" w:rsidP="002202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с. Яркуль</w:t>
      </w:r>
    </w:p>
    <w:p w:rsidR="00220208" w:rsidRDefault="00220208" w:rsidP="002202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20208" w:rsidRPr="00220208" w:rsidRDefault="00220208" w:rsidP="00220208">
      <w:pPr>
        <w:pStyle w:val="1"/>
        <w:jc w:val="center"/>
        <w:rPr>
          <w:iCs/>
          <w:szCs w:val="28"/>
        </w:rPr>
      </w:pPr>
      <w:r w:rsidRPr="00220208">
        <w:rPr>
          <w:szCs w:val="28"/>
        </w:rPr>
        <w:t>Об утверждении   схемы расположения  на кадастровом плане территории земельного участка местоположением: Российская Федерация, Новосибирская область, Купинский муниципальный район, сельское поселение Яркульский  сельсовет, «а/</w:t>
      </w:r>
      <w:proofErr w:type="spellStart"/>
      <w:r w:rsidRPr="00220208">
        <w:rPr>
          <w:szCs w:val="28"/>
        </w:rPr>
        <w:t>д</w:t>
      </w:r>
      <w:proofErr w:type="spellEnd"/>
      <w:r w:rsidRPr="00220208">
        <w:rPr>
          <w:szCs w:val="28"/>
        </w:rPr>
        <w:t xml:space="preserve"> «25 </w:t>
      </w:r>
      <w:proofErr w:type="gramStart"/>
      <w:r w:rsidRPr="00220208">
        <w:rPr>
          <w:szCs w:val="28"/>
        </w:rPr>
        <w:t>км</w:t>
      </w:r>
      <w:proofErr w:type="gramEnd"/>
      <w:r w:rsidRPr="00220208">
        <w:rPr>
          <w:szCs w:val="28"/>
        </w:rPr>
        <w:t xml:space="preserve"> а/</w:t>
      </w:r>
      <w:proofErr w:type="spellStart"/>
      <w:r w:rsidRPr="00220208">
        <w:rPr>
          <w:szCs w:val="28"/>
        </w:rPr>
        <w:t>д</w:t>
      </w:r>
      <w:proofErr w:type="spellEnd"/>
      <w:r w:rsidRPr="00220208">
        <w:rPr>
          <w:szCs w:val="28"/>
        </w:rPr>
        <w:t xml:space="preserve"> «Н-1612-Дружинино»</w:t>
      </w:r>
    </w:p>
    <w:p w:rsidR="00220208" w:rsidRDefault="00220208" w:rsidP="002202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20208" w:rsidRPr="00220208" w:rsidRDefault="00220208" w:rsidP="002202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</w:t>
      </w:r>
      <w:r w:rsidRPr="00220208">
        <w:rPr>
          <w:rFonts w:ascii="Times New Roman" w:eastAsia="Times New Roman" w:hAnsi="Times New Roman" w:cs="Times New Roman"/>
          <w:bCs/>
          <w:sz w:val="28"/>
          <w:szCs w:val="28"/>
        </w:rPr>
        <w:t xml:space="preserve">Рассмотрев  представленным уполномоченным ГКУ НСО ТУАД лицом материалы  межевания,  земельного участка, на котором расположена автомобильная дорога, находящаяся в оперативном управлении ГКУ НСО ТУАД, руководствуясь ст. 11; 11.2; 11.10; 39.9 Земельного кодекса РФ, Федеральным законом «О введении в действие Земельного кодекса Российской Федерации от 25.10.2001 № 137-ФЗ, Законом  Новосибирской области от 14.04.2003 года № 108-ОЗ «Об использовании земель на территории Новосибирской области»,  </w:t>
      </w:r>
      <w:r w:rsidRPr="00ED2F4A">
        <w:rPr>
          <w:rFonts w:ascii="Times New Roman" w:eastAsia="Times New Roman" w:hAnsi="Times New Roman" w:cs="Times New Roman"/>
          <w:bCs/>
          <w:sz w:val="28"/>
          <w:szCs w:val="28"/>
        </w:rPr>
        <w:t xml:space="preserve">с учетом Решения </w:t>
      </w:r>
      <w:r w:rsidR="00ED2F4A" w:rsidRPr="00ED2F4A">
        <w:rPr>
          <w:rFonts w:ascii="Times New Roman" w:eastAsia="Times New Roman" w:hAnsi="Times New Roman" w:cs="Times New Roman"/>
          <w:bCs/>
          <w:sz w:val="28"/>
          <w:szCs w:val="28"/>
        </w:rPr>
        <w:t xml:space="preserve">46 </w:t>
      </w:r>
      <w:r w:rsidRPr="00ED2F4A">
        <w:rPr>
          <w:rFonts w:ascii="Times New Roman" w:eastAsia="Times New Roman" w:hAnsi="Times New Roman" w:cs="Times New Roman"/>
          <w:bCs/>
          <w:sz w:val="28"/>
          <w:szCs w:val="28"/>
        </w:rPr>
        <w:t>сессии</w:t>
      </w:r>
      <w:r w:rsidR="00ED2F4A" w:rsidRPr="00ED2F4A">
        <w:rPr>
          <w:rFonts w:ascii="Times New Roman" w:eastAsia="Times New Roman" w:hAnsi="Times New Roman" w:cs="Times New Roman"/>
          <w:bCs/>
          <w:sz w:val="28"/>
          <w:szCs w:val="28"/>
        </w:rPr>
        <w:t xml:space="preserve"> № 174</w:t>
      </w:r>
      <w:r w:rsidRPr="00ED2F4A">
        <w:rPr>
          <w:rFonts w:ascii="Times New Roman" w:eastAsia="Times New Roman" w:hAnsi="Times New Roman" w:cs="Times New Roman"/>
          <w:bCs/>
          <w:sz w:val="28"/>
          <w:szCs w:val="28"/>
        </w:rPr>
        <w:t xml:space="preserve"> четвертого созыва Совета депутатов Яркульского сельсовета Купинского района Новосибирской области</w:t>
      </w:r>
      <w: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</w:t>
      </w:r>
      <w:r w:rsidRPr="00220208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дминистрация Яркульского сельсовета</w:t>
      </w:r>
    </w:p>
    <w:p w:rsidR="00220208" w:rsidRDefault="00220208" w:rsidP="002202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20208" w:rsidRDefault="00220208" w:rsidP="002202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ПОСТАНОВЛЯЕТ:</w:t>
      </w:r>
    </w:p>
    <w:p w:rsidR="00220208" w:rsidRDefault="00220208" w:rsidP="002202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20208" w:rsidRPr="00220208" w:rsidRDefault="00220208" w:rsidP="00540B3C">
      <w:pPr>
        <w:spacing w:after="12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0208">
        <w:rPr>
          <w:rFonts w:ascii="Times New Roman" w:eastAsia="Times New Roman" w:hAnsi="Times New Roman" w:cs="Times New Roman"/>
          <w:sz w:val="28"/>
          <w:szCs w:val="28"/>
        </w:rPr>
        <w:t>1. Утвердить схему расположения на кадастровом плане территории  земельного  участка ЗУ</w:t>
      </w:r>
      <w:proofErr w:type="gramStart"/>
      <w:r w:rsidRPr="00220208"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  <w:r w:rsidRPr="00220208">
        <w:rPr>
          <w:rFonts w:ascii="Times New Roman" w:eastAsia="Times New Roman" w:hAnsi="Times New Roman" w:cs="Times New Roman"/>
          <w:sz w:val="28"/>
          <w:szCs w:val="28"/>
        </w:rPr>
        <w:t xml:space="preserve">, расположенного в кадастровом квартале: 54:15:025806, местоположением: Российская Федерация, Новосибирская область, </w:t>
      </w:r>
      <w:r w:rsidRPr="00220208">
        <w:rPr>
          <w:rFonts w:ascii="Times New Roman" w:eastAsia="Times New Roman" w:hAnsi="Times New Roman" w:cs="Times New Roman"/>
          <w:iCs/>
          <w:sz w:val="28"/>
          <w:szCs w:val="28"/>
        </w:rPr>
        <w:t>Купинский муниципальный район, сельское поселение Яркульский сельсовет, а/</w:t>
      </w:r>
      <w:proofErr w:type="spellStart"/>
      <w:r w:rsidRPr="00220208">
        <w:rPr>
          <w:rFonts w:ascii="Times New Roman" w:eastAsia="Times New Roman" w:hAnsi="Times New Roman" w:cs="Times New Roman"/>
          <w:iCs/>
          <w:sz w:val="28"/>
          <w:szCs w:val="28"/>
        </w:rPr>
        <w:t>д</w:t>
      </w:r>
      <w:proofErr w:type="spellEnd"/>
      <w:r w:rsidRPr="00220208">
        <w:rPr>
          <w:rFonts w:ascii="Times New Roman" w:eastAsia="Times New Roman" w:hAnsi="Times New Roman" w:cs="Times New Roman"/>
          <w:iCs/>
          <w:sz w:val="28"/>
          <w:szCs w:val="28"/>
        </w:rPr>
        <w:t xml:space="preserve"> «25 </w:t>
      </w:r>
      <w:proofErr w:type="gramStart"/>
      <w:r w:rsidRPr="00220208">
        <w:rPr>
          <w:rFonts w:ascii="Times New Roman" w:eastAsia="Times New Roman" w:hAnsi="Times New Roman" w:cs="Times New Roman"/>
          <w:iCs/>
          <w:sz w:val="28"/>
          <w:szCs w:val="28"/>
        </w:rPr>
        <w:t>км</w:t>
      </w:r>
      <w:proofErr w:type="gramEnd"/>
      <w:r w:rsidRPr="00220208">
        <w:rPr>
          <w:rFonts w:ascii="Times New Roman" w:eastAsia="Times New Roman" w:hAnsi="Times New Roman" w:cs="Times New Roman"/>
          <w:iCs/>
          <w:sz w:val="28"/>
          <w:szCs w:val="28"/>
        </w:rPr>
        <w:t xml:space="preserve"> а/</w:t>
      </w:r>
      <w:proofErr w:type="spellStart"/>
      <w:r w:rsidRPr="00220208">
        <w:rPr>
          <w:rFonts w:ascii="Times New Roman" w:eastAsia="Times New Roman" w:hAnsi="Times New Roman" w:cs="Times New Roman"/>
          <w:iCs/>
          <w:sz w:val="28"/>
          <w:szCs w:val="28"/>
        </w:rPr>
        <w:t>д</w:t>
      </w:r>
      <w:proofErr w:type="spellEnd"/>
      <w:r w:rsidRPr="00220208">
        <w:rPr>
          <w:rFonts w:ascii="Times New Roman" w:eastAsia="Times New Roman" w:hAnsi="Times New Roman" w:cs="Times New Roman"/>
          <w:iCs/>
          <w:sz w:val="28"/>
          <w:szCs w:val="28"/>
        </w:rPr>
        <w:t xml:space="preserve"> «Н-1612-Дружинино» общей площадью  35150 кв.м.,</w:t>
      </w:r>
      <w:r w:rsidRPr="00220208">
        <w:rPr>
          <w:rFonts w:ascii="Times New Roman" w:eastAsia="Times New Roman" w:hAnsi="Times New Roman" w:cs="Times New Roman"/>
          <w:sz w:val="28"/>
          <w:szCs w:val="28"/>
        </w:rPr>
        <w:t xml:space="preserve">  согласно приложения.</w:t>
      </w:r>
    </w:p>
    <w:p w:rsidR="00220208" w:rsidRPr="00220208" w:rsidRDefault="00220208" w:rsidP="00540B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0208">
        <w:rPr>
          <w:rFonts w:ascii="Times New Roman" w:eastAsia="Times New Roman" w:hAnsi="Times New Roman" w:cs="Times New Roman"/>
          <w:sz w:val="28"/>
          <w:szCs w:val="28"/>
        </w:rPr>
        <w:t xml:space="preserve">         2.Установить вид разрешенного использования: транспорт. </w:t>
      </w:r>
      <w:proofErr w:type="gramStart"/>
      <w:r w:rsidRPr="00220208">
        <w:rPr>
          <w:rFonts w:ascii="Times New Roman" w:eastAsia="Times New Roman" w:hAnsi="Times New Roman" w:cs="Times New Roman"/>
          <w:sz w:val="28"/>
          <w:szCs w:val="28"/>
        </w:rPr>
        <w:t>Категория земель –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</w:t>
      </w:r>
      <w:proofErr w:type="gramEnd"/>
    </w:p>
    <w:p w:rsidR="00220208" w:rsidRPr="00220208" w:rsidRDefault="00220208" w:rsidP="00540B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0208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gramStart"/>
      <w:r w:rsidRPr="00220208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220208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220208" w:rsidRDefault="00220208" w:rsidP="002202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0208" w:rsidRDefault="00220208" w:rsidP="002202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0208" w:rsidRDefault="00220208" w:rsidP="002202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0208" w:rsidRDefault="00220208" w:rsidP="002202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0208" w:rsidRDefault="00220208" w:rsidP="002202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  Яркульского сельсовета </w:t>
      </w:r>
    </w:p>
    <w:p w:rsidR="00220208" w:rsidRDefault="00220208" w:rsidP="002202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Купинского района Новосибирской области                                С.Е.Гудыма                                                     </w:t>
      </w:r>
    </w:p>
    <w:p w:rsidR="0008167E" w:rsidRDefault="0008167E" w:rsidP="0008167E">
      <w:pPr>
        <w:pStyle w:val="Default"/>
      </w:pPr>
    </w:p>
    <w:tbl>
      <w:tblPr>
        <w:tblW w:w="15100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15100"/>
      </w:tblGrid>
      <w:tr w:rsidR="0008167E" w:rsidTr="00AA7817">
        <w:trPr>
          <w:trHeight w:val="1020"/>
        </w:trPr>
        <w:tc>
          <w:tcPr>
            <w:tcW w:w="15100" w:type="dxa"/>
          </w:tcPr>
          <w:p w:rsidR="0008167E" w:rsidRPr="00AA7817" w:rsidRDefault="00AA7817">
            <w:pPr>
              <w:pStyle w:val="Default"/>
            </w:pPr>
            <w:r>
              <w:lastRenderedPageBreak/>
              <w:t xml:space="preserve">                                            </w:t>
            </w:r>
            <w:r>
              <w:rPr>
                <w:sz w:val="28"/>
                <w:szCs w:val="28"/>
              </w:rPr>
              <w:t xml:space="preserve">                             </w:t>
            </w:r>
            <w:r w:rsidRPr="00AA7817">
              <w:rPr>
                <w:sz w:val="28"/>
                <w:szCs w:val="28"/>
              </w:rPr>
              <w:t xml:space="preserve">   </w:t>
            </w:r>
            <w:proofErr w:type="gramStart"/>
            <w:r w:rsidRPr="00AA7817">
              <w:t>Утверждена</w:t>
            </w:r>
            <w:proofErr w:type="gramEnd"/>
            <w:r w:rsidRPr="00AA7817">
              <w:t xml:space="preserve"> Постановлением Администрации</w:t>
            </w:r>
          </w:p>
          <w:p w:rsidR="00AA7817" w:rsidRPr="00AA7817" w:rsidRDefault="00AA7817">
            <w:pPr>
              <w:pStyle w:val="Default"/>
            </w:pPr>
            <w:r w:rsidRPr="00AA7817">
              <w:t xml:space="preserve">                                                             </w:t>
            </w:r>
            <w:r>
              <w:t xml:space="preserve">                    </w:t>
            </w:r>
            <w:r w:rsidRPr="00AA7817">
              <w:t xml:space="preserve"> Яркульского сельсовета Купинского района</w:t>
            </w:r>
          </w:p>
          <w:p w:rsidR="00AA7817" w:rsidRPr="00AA7817" w:rsidRDefault="00AA7817">
            <w:pPr>
              <w:pStyle w:val="Default"/>
            </w:pPr>
            <w:r w:rsidRPr="00AA7817">
              <w:t xml:space="preserve">                                                            </w:t>
            </w:r>
            <w:r>
              <w:t xml:space="preserve">                    </w:t>
            </w:r>
            <w:r w:rsidRPr="00AA7817">
              <w:t xml:space="preserve">  Новосибирской области</w:t>
            </w:r>
          </w:p>
          <w:p w:rsidR="0008167E" w:rsidRPr="00AA7817" w:rsidRDefault="00AA7817">
            <w:pPr>
              <w:pStyle w:val="Default"/>
            </w:pPr>
            <w:r w:rsidRPr="00AA7817">
              <w:t xml:space="preserve">                                                          </w:t>
            </w:r>
            <w:r>
              <w:t xml:space="preserve">                    </w:t>
            </w:r>
            <w:r w:rsidRPr="00AA7817">
              <w:t xml:space="preserve">    от </w:t>
            </w:r>
            <w:r w:rsidR="008E36AA">
              <w:t>12</w:t>
            </w:r>
            <w:r w:rsidRPr="00AA7817">
              <w:t>.05.2015 г. № 3</w:t>
            </w:r>
            <w:r w:rsidR="008E36AA">
              <w:t>8</w:t>
            </w:r>
          </w:p>
          <w:p w:rsidR="00AA7817" w:rsidRPr="00AA7817" w:rsidRDefault="00AA7817" w:rsidP="00AA7817">
            <w:pPr>
              <w:pStyle w:val="Default"/>
              <w:jc w:val="both"/>
            </w:pPr>
          </w:p>
          <w:p w:rsidR="0008167E" w:rsidRPr="00AA7817" w:rsidRDefault="00AA7817" w:rsidP="00AA7817">
            <w:pPr>
              <w:pStyle w:val="Default"/>
              <w:jc w:val="both"/>
            </w:pPr>
            <w:r>
              <w:t xml:space="preserve">                    </w:t>
            </w:r>
            <w:r w:rsidR="0008167E" w:rsidRPr="00AA7817">
              <w:t>Схема расположения земельного участка на кадастровом плане территории</w:t>
            </w:r>
          </w:p>
          <w:p w:rsidR="00AA7817" w:rsidRDefault="00AA7817">
            <w:pPr>
              <w:pStyle w:val="Default"/>
              <w:rPr>
                <w:sz w:val="22"/>
                <w:szCs w:val="22"/>
              </w:rPr>
            </w:pPr>
          </w:p>
          <w:p w:rsidR="0008167E" w:rsidRDefault="0008167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Условный номер земельного участка: </w:t>
            </w:r>
          </w:p>
          <w:p w:rsidR="0008167E" w:rsidRPr="00AA7817" w:rsidRDefault="0008167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Площадь земельного участка: 35150 м² 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1838"/>
              <w:gridCol w:w="7"/>
              <w:gridCol w:w="3678"/>
              <w:gridCol w:w="4114"/>
            </w:tblGrid>
            <w:tr w:rsidR="0008167E" w:rsidRPr="00AA7817" w:rsidTr="0008167E">
              <w:trPr>
                <w:trHeight w:val="253"/>
              </w:trPr>
              <w:tc>
                <w:tcPr>
                  <w:tcW w:w="1838" w:type="dxa"/>
                  <w:vMerge w:val="restart"/>
                </w:tcPr>
                <w:tbl>
                  <w:tblPr>
                    <w:tblW w:w="1730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430"/>
                    <w:gridCol w:w="300"/>
                  </w:tblGrid>
                  <w:tr w:rsidR="0008167E" w:rsidRPr="00AA7817" w:rsidTr="0008167E">
                    <w:trPr>
                      <w:trHeight w:val="352"/>
                    </w:trPr>
                    <w:tc>
                      <w:tcPr>
                        <w:tcW w:w="173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8167E" w:rsidRPr="00AA7817" w:rsidRDefault="0008167E">
                        <w:pPr>
                          <w:pStyle w:val="Default"/>
                          <w:rPr>
                            <w:sz w:val="18"/>
                            <w:szCs w:val="18"/>
                          </w:rPr>
                        </w:pPr>
                        <w:r w:rsidRPr="00AA7817">
                          <w:rPr>
                            <w:sz w:val="18"/>
                            <w:szCs w:val="18"/>
                          </w:rPr>
                          <w:t xml:space="preserve"> Обозначение характерных точек границ </w:t>
                        </w:r>
                      </w:p>
                    </w:tc>
                    <w:tc>
                      <w:tcPr>
                        <w:tcW w:w="360" w:type="dxa"/>
                      </w:tcPr>
                      <w:p w:rsidR="0008167E" w:rsidRPr="00AA7817" w:rsidRDefault="0008167E">
                        <w:pPr>
                          <w:rPr>
                            <w:sz w:val="18"/>
                            <w:szCs w:val="18"/>
                          </w:rPr>
                        </w:pPr>
                        <w:r w:rsidRPr="00AA7817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</w:tr>
                </w:tbl>
                <w:p w:rsidR="0008167E" w:rsidRPr="00AA7817" w:rsidRDefault="0008167E">
                  <w:pPr>
                    <w:pStyle w:val="Defaul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796" w:type="dxa"/>
                  <w:gridSpan w:val="3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 xml:space="preserve">Координаты, </w:t>
                  </w:r>
                  <w:proofErr w:type="gramStart"/>
                  <w:r w:rsidRPr="00AA7817">
                    <w:rPr>
                      <w:sz w:val="18"/>
                      <w:szCs w:val="18"/>
                    </w:rPr>
                    <w:t>м</w:t>
                  </w:r>
                  <w:proofErr w:type="gramEnd"/>
                </w:p>
              </w:tc>
            </w:tr>
            <w:tr w:rsidR="0008167E" w:rsidRPr="00AA7817" w:rsidTr="0008167E">
              <w:tc>
                <w:tcPr>
                  <w:tcW w:w="1838" w:type="dxa"/>
                  <w:vMerge/>
                </w:tcPr>
                <w:p w:rsidR="0008167E" w:rsidRPr="00AA7817" w:rsidRDefault="0008167E">
                  <w:pPr>
                    <w:pStyle w:val="Defaul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685" w:type="dxa"/>
                  <w:gridSpan w:val="2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AA7817">
                    <w:rPr>
                      <w:sz w:val="18"/>
                      <w:szCs w:val="18"/>
                      <w:lang w:val="en-US"/>
                    </w:rPr>
                    <w:t>X</w:t>
                  </w:r>
                </w:p>
              </w:tc>
              <w:tc>
                <w:tcPr>
                  <w:tcW w:w="4111" w:type="dxa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 w:rsidRPr="00AA7817">
                    <w:rPr>
                      <w:sz w:val="18"/>
                      <w:szCs w:val="18"/>
                      <w:lang w:val="en-US"/>
                    </w:rPr>
                    <w:t>Y</w:t>
                  </w:r>
                </w:p>
              </w:tc>
            </w:tr>
            <w:tr w:rsidR="0008167E" w:rsidRPr="00AA7817" w:rsidTr="0008167E">
              <w:tc>
                <w:tcPr>
                  <w:tcW w:w="1838" w:type="dxa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н</w:t>
                  </w:r>
                  <w:proofErr w:type="gramStart"/>
                  <w:r w:rsidRPr="00AA7817">
                    <w:rPr>
                      <w:sz w:val="18"/>
                      <w:szCs w:val="18"/>
                    </w:rPr>
                    <w:t>1</w:t>
                  </w:r>
                  <w:proofErr w:type="gramEnd"/>
                </w:p>
              </w:tc>
              <w:tc>
                <w:tcPr>
                  <w:tcW w:w="3685" w:type="dxa"/>
                  <w:gridSpan w:val="2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443627</w:t>
                  </w:r>
                </w:p>
              </w:tc>
              <w:tc>
                <w:tcPr>
                  <w:tcW w:w="4111" w:type="dxa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2220102</w:t>
                  </w:r>
                </w:p>
              </w:tc>
            </w:tr>
            <w:tr w:rsidR="0008167E" w:rsidRPr="00AA7817" w:rsidTr="0008167E">
              <w:tc>
                <w:tcPr>
                  <w:tcW w:w="1838" w:type="dxa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н</w:t>
                  </w:r>
                  <w:proofErr w:type="gramStart"/>
                  <w:r w:rsidRPr="00AA7817">
                    <w:rPr>
                      <w:sz w:val="18"/>
                      <w:szCs w:val="18"/>
                    </w:rPr>
                    <w:t>2</w:t>
                  </w:r>
                  <w:proofErr w:type="gramEnd"/>
                </w:p>
              </w:tc>
              <w:tc>
                <w:tcPr>
                  <w:tcW w:w="3685" w:type="dxa"/>
                  <w:gridSpan w:val="2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443621</w:t>
                  </w:r>
                </w:p>
              </w:tc>
              <w:tc>
                <w:tcPr>
                  <w:tcW w:w="4111" w:type="dxa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2220123</w:t>
                  </w:r>
                </w:p>
              </w:tc>
            </w:tr>
            <w:tr w:rsidR="0008167E" w:rsidRPr="00AA7817" w:rsidTr="0008167E">
              <w:tc>
                <w:tcPr>
                  <w:tcW w:w="1838" w:type="dxa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н3</w:t>
                  </w:r>
                </w:p>
              </w:tc>
              <w:tc>
                <w:tcPr>
                  <w:tcW w:w="3685" w:type="dxa"/>
                  <w:gridSpan w:val="2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443577</w:t>
                  </w:r>
                </w:p>
              </w:tc>
              <w:tc>
                <w:tcPr>
                  <w:tcW w:w="4111" w:type="dxa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2220089</w:t>
                  </w:r>
                </w:p>
              </w:tc>
            </w:tr>
            <w:tr w:rsidR="0008167E" w:rsidRPr="00AA7817" w:rsidTr="0008167E">
              <w:tc>
                <w:tcPr>
                  <w:tcW w:w="1838" w:type="dxa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н</w:t>
                  </w:r>
                  <w:proofErr w:type="gramStart"/>
                  <w:r w:rsidRPr="00AA7817">
                    <w:rPr>
                      <w:sz w:val="18"/>
                      <w:szCs w:val="18"/>
                    </w:rPr>
                    <w:t>4</w:t>
                  </w:r>
                  <w:proofErr w:type="gramEnd"/>
                </w:p>
              </w:tc>
              <w:tc>
                <w:tcPr>
                  <w:tcW w:w="3685" w:type="dxa"/>
                  <w:gridSpan w:val="2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442858</w:t>
                  </w:r>
                </w:p>
              </w:tc>
              <w:tc>
                <w:tcPr>
                  <w:tcW w:w="4111" w:type="dxa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2219507</w:t>
                  </w:r>
                </w:p>
              </w:tc>
            </w:tr>
            <w:tr w:rsidR="0008167E" w:rsidRPr="00AA7817" w:rsidTr="0008167E">
              <w:tc>
                <w:tcPr>
                  <w:tcW w:w="1838" w:type="dxa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н5</w:t>
                  </w:r>
                </w:p>
              </w:tc>
              <w:tc>
                <w:tcPr>
                  <w:tcW w:w="3685" w:type="dxa"/>
                  <w:gridSpan w:val="2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442373</w:t>
                  </w:r>
                </w:p>
              </w:tc>
              <w:tc>
                <w:tcPr>
                  <w:tcW w:w="4111" w:type="dxa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2219118</w:t>
                  </w:r>
                </w:p>
              </w:tc>
            </w:tr>
            <w:tr w:rsidR="0008167E" w:rsidRPr="00AA7817" w:rsidTr="0008167E">
              <w:tc>
                <w:tcPr>
                  <w:tcW w:w="1838" w:type="dxa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н</w:t>
                  </w:r>
                  <w:proofErr w:type="gramStart"/>
                  <w:r w:rsidRPr="00AA7817">
                    <w:rPr>
                      <w:sz w:val="18"/>
                      <w:szCs w:val="18"/>
                    </w:rPr>
                    <w:t>6</w:t>
                  </w:r>
                  <w:proofErr w:type="gramEnd"/>
                </w:p>
              </w:tc>
              <w:tc>
                <w:tcPr>
                  <w:tcW w:w="3685" w:type="dxa"/>
                  <w:gridSpan w:val="2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442277</w:t>
                  </w:r>
                </w:p>
              </w:tc>
              <w:tc>
                <w:tcPr>
                  <w:tcW w:w="4111" w:type="dxa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2219040</w:t>
                  </w:r>
                </w:p>
              </w:tc>
            </w:tr>
            <w:tr w:rsidR="0008167E" w:rsidRPr="00AA7817" w:rsidTr="0008167E">
              <w:tc>
                <w:tcPr>
                  <w:tcW w:w="1838" w:type="dxa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н</w:t>
                  </w:r>
                  <w:proofErr w:type="gramStart"/>
                  <w:r w:rsidRPr="00AA7817">
                    <w:rPr>
                      <w:sz w:val="18"/>
                      <w:szCs w:val="18"/>
                    </w:rPr>
                    <w:t>7</w:t>
                  </w:r>
                  <w:proofErr w:type="gramEnd"/>
                </w:p>
              </w:tc>
              <w:tc>
                <w:tcPr>
                  <w:tcW w:w="3685" w:type="dxa"/>
                  <w:gridSpan w:val="2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442271</w:t>
                  </w:r>
                </w:p>
              </w:tc>
              <w:tc>
                <w:tcPr>
                  <w:tcW w:w="4111" w:type="dxa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2219034</w:t>
                  </w:r>
                </w:p>
              </w:tc>
            </w:tr>
            <w:tr w:rsidR="0008167E" w:rsidRPr="00AA7817" w:rsidTr="0008167E">
              <w:tc>
                <w:tcPr>
                  <w:tcW w:w="1838" w:type="dxa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н8</w:t>
                  </w:r>
                </w:p>
              </w:tc>
              <w:tc>
                <w:tcPr>
                  <w:tcW w:w="3685" w:type="dxa"/>
                  <w:gridSpan w:val="2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442263</w:t>
                  </w:r>
                </w:p>
              </w:tc>
              <w:tc>
                <w:tcPr>
                  <w:tcW w:w="4111" w:type="dxa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2219023</w:t>
                  </w:r>
                </w:p>
              </w:tc>
            </w:tr>
            <w:tr w:rsidR="0008167E" w:rsidRPr="00AA7817" w:rsidTr="0008167E">
              <w:tc>
                <w:tcPr>
                  <w:tcW w:w="1838" w:type="dxa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н</w:t>
                  </w:r>
                  <w:proofErr w:type="gramStart"/>
                  <w:r w:rsidRPr="00AA7817">
                    <w:rPr>
                      <w:sz w:val="18"/>
                      <w:szCs w:val="18"/>
                    </w:rPr>
                    <w:t>9</w:t>
                  </w:r>
                  <w:proofErr w:type="gramEnd"/>
                </w:p>
              </w:tc>
              <w:tc>
                <w:tcPr>
                  <w:tcW w:w="3685" w:type="dxa"/>
                  <w:gridSpan w:val="2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442248</w:t>
                  </w:r>
                </w:p>
              </w:tc>
              <w:tc>
                <w:tcPr>
                  <w:tcW w:w="4111" w:type="dxa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2218997</w:t>
                  </w:r>
                </w:p>
              </w:tc>
            </w:tr>
            <w:tr w:rsidR="0008167E" w:rsidRPr="00AA7817" w:rsidTr="0008167E">
              <w:tc>
                <w:tcPr>
                  <w:tcW w:w="1838" w:type="dxa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н10</w:t>
                  </w:r>
                </w:p>
              </w:tc>
              <w:tc>
                <w:tcPr>
                  <w:tcW w:w="3685" w:type="dxa"/>
                  <w:gridSpan w:val="2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442251</w:t>
                  </w:r>
                </w:p>
              </w:tc>
              <w:tc>
                <w:tcPr>
                  <w:tcW w:w="4111" w:type="dxa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2218997</w:t>
                  </w:r>
                </w:p>
              </w:tc>
            </w:tr>
            <w:tr w:rsidR="0008167E" w:rsidRPr="00AA7817" w:rsidTr="0008167E">
              <w:tc>
                <w:tcPr>
                  <w:tcW w:w="1838" w:type="dxa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н11</w:t>
                  </w:r>
                </w:p>
              </w:tc>
              <w:tc>
                <w:tcPr>
                  <w:tcW w:w="3685" w:type="dxa"/>
                  <w:gridSpan w:val="2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442266</w:t>
                  </w:r>
                </w:p>
              </w:tc>
              <w:tc>
                <w:tcPr>
                  <w:tcW w:w="4111" w:type="dxa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2218990</w:t>
                  </w:r>
                </w:p>
              </w:tc>
            </w:tr>
            <w:tr w:rsidR="0008167E" w:rsidRPr="00AA7817" w:rsidTr="0008167E">
              <w:tc>
                <w:tcPr>
                  <w:tcW w:w="1838" w:type="dxa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н12</w:t>
                  </w:r>
                </w:p>
              </w:tc>
              <w:tc>
                <w:tcPr>
                  <w:tcW w:w="3685" w:type="dxa"/>
                  <w:gridSpan w:val="2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442276</w:t>
                  </w:r>
                </w:p>
              </w:tc>
              <w:tc>
                <w:tcPr>
                  <w:tcW w:w="4111" w:type="dxa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2219006</w:t>
                  </w:r>
                </w:p>
              </w:tc>
            </w:tr>
            <w:tr w:rsidR="0008167E" w:rsidRPr="00AA7817" w:rsidTr="0008167E">
              <w:tc>
                <w:tcPr>
                  <w:tcW w:w="1838" w:type="dxa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н13</w:t>
                  </w:r>
                </w:p>
              </w:tc>
              <w:tc>
                <w:tcPr>
                  <w:tcW w:w="3685" w:type="dxa"/>
                  <w:gridSpan w:val="2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442286</w:t>
                  </w:r>
                </w:p>
              </w:tc>
              <w:tc>
                <w:tcPr>
                  <w:tcW w:w="4111" w:type="dxa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2219020</w:t>
                  </w:r>
                </w:p>
              </w:tc>
            </w:tr>
            <w:tr w:rsidR="0008167E" w:rsidRPr="00AA7817" w:rsidTr="0008167E">
              <w:tc>
                <w:tcPr>
                  <w:tcW w:w="1838" w:type="dxa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н14</w:t>
                  </w:r>
                </w:p>
              </w:tc>
              <w:tc>
                <w:tcPr>
                  <w:tcW w:w="3685" w:type="dxa"/>
                  <w:gridSpan w:val="2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442316</w:t>
                  </w:r>
                </w:p>
              </w:tc>
              <w:tc>
                <w:tcPr>
                  <w:tcW w:w="4111" w:type="dxa"/>
                </w:tcPr>
                <w:p w:rsidR="0008167E" w:rsidRPr="00AA7817" w:rsidRDefault="00AA7817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2219046</w:t>
                  </w:r>
                </w:p>
              </w:tc>
            </w:tr>
            <w:tr w:rsidR="0008167E" w:rsidRPr="00AA7817" w:rsidTr="0008167E">
              <w:tc>
                <w:tcPr>
                  <w:tcW w:w="1838" w:type="dxa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н15</w:t>
                  </w:r>
                </w:p>
              </w:tc>
              <w:tc>
                <w:tcPr>
                  <w:tcW w:w="3685" w:type="dxa"/>
                  <w:gridSpan w:val="2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442666</w:t>
                  </w:r>
                </w:p>
              </w:tc>
              <w:tc>
                <w:tcPr>
                  <w:tcW w:w="4111" w:type="dxa"/>
                </w:tcPr>
                <w:p w:rsidR="0008167E" w:rsidRPr="00AA7817" w:rsidRDefault="00AA7817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2219328</w:t>
                  </w:r>
                </w:p>
              </w:tc>
            </w:tr>
            <w:tr w:rsidR="0008167E" w:rsidRPr="00AA7817" w:rsidTr="0008167E">
              <w:tc>
                <w:tcPr>
                  <w:tcW w:w="1838" w:type="dxa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н16</w:t>
                  </w:r>
                </w:p>
              </w:tc>
              <w:tc>
                <w:tcPr>
                  <w:tcW w:w="3685" w:type="dxa"/>
                  <w:gridSpan w:val="2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442862</w:t>
                  </w:r>
                </w:p>
              </w:tc>
              <w:tc>
                <w:tcPr>
                  <w:tcW w:w="4111" w:type="dxa"/>
                </w:tcPr>
                <w:p w:rsidR="0008167E" w:rsidRPr="00AA7817" w:rsidRDefault="00AA7817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2219484</w:t>
                  </w:r>
                </w:p>
              </w:tc>
            </w:tr>
            <w:tr w:rsidR="0008167E" w:rsidRPr="00AA7817" w:rsidTr="0008167E">
              <w:tc>
                <w:tcPr>
                  <w:tcW w:w="1838" w:type="dxa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н17</w:t>
                  </w:r>
                </w:p>
              </w:tc>
              <w:tc>
                <w:tcPr>
                  <w:tcW w:w="3685" w:type="dxa"/>
                  <w:gridSpan w:val="2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443508</w:t>
                  </w:r>
                </w:p>
              </w:tc>
              <w:tc>
                <w:tcPr>
                  <w:tcW w:w="4111" w:type="dxa"/>
                </w:tcPr>
                <w:p w:rsidR="0008167E" w:rsidRPr="00AA7817" w:rsidRDefault="00AA7817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2220007</w:t>
                  </w:r>
                </w:p>
              </w:tc>
            </w:tr>
            <w:tr w:rsidR="0008167E" w:rsidRPr="00AA7817" w:rsidTr="0008167E">
              <w:tc>
                <w:tcPr>
                  <w:tcW w:w="1838" w:type="dxa"/>
                  <w:tcBorders>
                    <w:right w:val="single" w:sz="4" w:space="0" w:color="auto"/>
                  </w:tcBorders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н18</w:t>
                  </w:r>
                </w:p>
              </w:tc>
              <w:tc>
                <w:tcPr>
                  <w:tcW w:w="3685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443589</w:t>
                  </w:r>
                </w:p>
              </w:tc>
              <w:tc>
                <w:tcPr>
                  <w:tcW w:w="4111" w:type="dxa"/>
                  <w:tcBorders>
                    <w:left w:val="single" w:sz="4" w:space="0" w:color="auto"/>
                  </w:tcBorders>
                </w:tcPr>
                <w:p w:rsidR="0008167E" w:rsidRPr="00AA7817" w:rsidRDefault="00AA7817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2220073</w:t>
                  </w:r>
                </w:p>
              </w:tc>
            </w:tr>
            <w:tr w:rsidR="0008167E" w:rsidRPr="00AA7817" w:rsidTr="0008167E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/>
              </w:tblPrEx>
              <w:trPr>
                <w:trHeight w:val="255"/>
              </w:trPr>
              <w:tc>
                <w:tcPr>
                  <w:tcW w:w="1845" w:type="dxa"/>
                  <w:gridSpan w:val="2"/>
                  <w:tcBorders>
                    <w:bottom w:val="single" w:sz="4" w:space="0" w:color="auto"/>
                  </w:tcBorders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н</w:t>
                  </w:r>
                  <w:proofErr w:type="gramStart"/>
                  <w:r w:rsidRPr="00AA7817">
                    <w:rPr>
                      <w:sz w:val="18"/>
                      <w:szCs w:val="18"/>
                    </w:rPr>
                    <w:t>1</w:t>
                  </w:r>
                  <w:proofErr w:type="gramEnd"/>
                </w:p>
              </w:tc>
              <w:tc>
                <w:tcPr>
                  <w:tcW w:w="3675" w:type="dxa"/>
                </w:tcPr>
                <w:p w:rsidR="0008167E" w:rsidRPr="00AA7817" w:rsidRDefault="0008167E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443627</w:t>
                  </w:r>
                </w:p>
              </w:tc>
              <w:tc>
                <w:tcPr>
                  <w:tcW w:w="4114" w:type="dxa"/>
                </w:tcPr>
                <w:p w:rsidR="0008167E" w:rsidRPr="00AA7817" w:rsidRDefault="00AA7817" w:rsidP="00AA7817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 w:rsidRPr="00AA7817">
                    <w:rPr>
                      <w:sz w:val="18"/>
                      <w:szCs w:val="18"/>
                    </w:rPr>
                    <w:t>2220102</w:t>
                  </w:r>
                </w:p>
              </w:tc>
            </w:tr>
          </w:tbl>
          <w:p w:rsidR="0008167E" w:rsidRDefault="0008167E">
            <w:pPr>
              <w:pStyle w:val="Default"/>
              <w:rPr>
                <w:sz w:val="22"/>
                <w:szCs w:val="22"/>
              </w:rPr>
            </w:pPr>
          </w:p>
        </w:tc>
      </w:tr>
    </w:tbl>
    <w:p w:rsidR="0008167E" w:rsidRDefault="00AA7817">
      <w:r>
        <w:rPr>
          <w:noProof/>
        </w:rPr>
        <w:drawing>
          <wp:inline distT="0" distB="0" distL="0" distR="0">
            <wp:extent cx="4984536" cy="3854491"/>
            <wp:effectExtent l="19050" t="0" r="6564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382" cy="3856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817" w:rsidRDefault="00AA7817" w:rsidP="00AA7817">
      <w:pPr>
        <w:pStyle w:val="Default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13526"/>
      </w:tblGrid>
      <w:tr w:rsidR="00AA7817">
        <w:trPr>
          <w:trHeight w:val="897"/>
        </w:trPr>
        <w:tc>
          <w:tcPr>
            <w:tcW w:w="13526" w:type="dxa"/>
          </w:tcPr>
          <w:p w:rsidR="00AA7817" w:rsidRDefault="00AA7817">
            <w:pPr>
              <w:pStyle w:val="Default"/>
              <w:rPr>
                <w:sz w:val="20"/>
                <w:szCs w:val="20"/>
              </w:rPr>
            </w:pPr>
            <w:r>
              <w:t xml:space="preserve"> </w:t>
            </w:r>
            <w:r>
              <w:rPr>
                <w:sz w:val="20"/>
                <w:szCs w:val="20"/>
              </w:rPr>
              <w:t xml:space="preserve">Условные обозначения: </w:t>
            </w:r>
          </w:p>
          <w:p w:rsidR="00AA7817" w:rsidRDefault="00370D7A">
            <w:pPr>
              <w:pStyle w:val="Default"/>
              <w:rPr>
                <w:sz w:val="20"/>
                <w:szCs w:val="20"/>
              </w:rPr>
            </w:pPr>
            <w:r w:rsidRPr="00370D7A">
              <w:rPr>
                <w:noProof/>
              </w:rPr>
              <w:pict>
                <v:rect id="_x0000_s1026" style="position:absolute;margin-left:-40.05pt;margin-top:3.3pt;width:37.5pt;height:7.15pt;z-index:251658240" fillcolor="white [3201]" strokecolor="#95b3d7 [1940]" strokeweight="1pt">
                  <v:fill color2="#b8cce4 [1300]" focusposition="1" focussize="" focus="100%" type="gradient"/>
                  <v:shadow on="t" type="perspective" color="#243f60 [1604]" opacity=".5" offset="1pt" offset2="-3pt"/>
                </v:rect>
              </w:pict>
            </w:r>
            <w:r w:rsidR="00AA7817">
              <w:rPr>
                <w:sz w:val="20"/>
                <w:szCs w:val="20"/>
              </w:rPr>
              <w:t xml:space="preserve">- граница земельного участка, установленная при проведении кадастровых работ </w:t>
            </w:r>
          </w:p>
          <w:p w:rsidR="00AA7817" w:rsidRDefault="00370D7A">
            <w:pPr>
              <w:pStyle w:val="Default"/>
              <w:rPr>
                <w:sz w:val="20"/>
                <w:szCs w:val="20"/>
              </w:rPr>
            </w:pPr>
            <w:r w:rsidRPr="00370D7A">
              <w:rPr>
                <w:noProof/>
              </w:rPr>
              <w:pict>
                <v:rect id="_x0000_s1027" style="position:absolute;margin-left:-40.05pt;margin-top:3.8pt;width:37.5pt;height:7.15pt;z-index:251659264" fillcolor="black [3200]" strokecolor="#f2f2f2 [3041]" strokeweight="3pt">
                  <v:shadow on="t" type="perspective" color="#7f7f7f [1601]" opacity=".5" offset="1pt" offset2="-1pt"/>
                </v:rect>
              </w:pict>
            </w:r>
            <w:r w:rsidR="00AA7817">
              <w:rPr>
                <w:sz w:val="20"/>
                <w:szCs w:val="20"/>
              </w:rPr>
              <w:t xml:space="preserve">- граница земельных участков, установленная в соответствии с требованиями земельного законодательства </w:t>
            </w:r>
          </w:p>
          <w:p w:rsidR="00AA7817" w:rsidRDefault="00370D7A">
            <w:pPr>
              <w:pStyle w:val="Default"/>
              <w:rPr>
                <w:sz w:val="20"/>
                <w:szCs w:val="20"/>
              </w:rPr>
            </w:pPr>
            <w:r w:rsidRPr="00370D7A">
              <w:rPr>
                <w:noProof/>
              </w:rPr>
              <w:pict>
                <v:rect id="_x0000_s1028" style="position:absolute;margin-left:-40.05pt;margin-top:4.3pt;width:37.5pt;height:7.15pt;z-index:251660288" fillcolor="#666 [1936]" strokecolor="#666 [1936]" strokeweight="1pt">
                  <v:fill color2="#ccc [656]" angle="-45" focus="-50%" type="gradient"/>
                  <v:shadow on="t" type="perspective" color="#7f7f7f [1601]" opacity=".5" offset="1pt" offset2="-3pt"/>
                </v:rect>
              </w:pict>
            </w:r>
            <w:r w:rsidR="00AA7817">
              <w:rPr>
                <w:sz w:val="20"/>
                <w:szCs w:val="20"/>
              </w:rPr>
              <w:t xml:space="preserve">- граница кадастрового квартала </w:t>
            </w:r>
          </w:p>
          <w:p w:rsidR="00AA7817" w:rsidRDefault="00AA781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proofErr w:type="gramStart"/>
            <w:r>
              <w:rPr>
                <w:sz w:val="20"/>
                <w:szCs w:val="20"/>
              </w:rPr>
              <w:t>1</w:t>
            </w:r>
            <w:proofErr w:type="gramEnd"/>
            <w:r>
              <w:rPr>
                <w:sz w:val="20"/>
                <w:szCs w:val="20"/>
              </w:rPr>
              <w:t xml:space="preserve"> - обозначение характерной точки границы земельного участка, полученной при проведении кадастровых работ </w:t>
            </w:r>
          </w:p>
          <w:p w:rsidR="00AA7817" w:rsidRDefault="00AA781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1- обозначение характерной точки границы земельного участка, определенной ранее в соответствии с требованиями земельного законодательства </w:t>
            </w:r>
          </w:p>
          <w:p w:rsidR="00AA7817" w:rsidRDefault="00AA781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22:63:040307:ЗУ</w:t>
            </w:r>
            <w:proofErr w:type="gramStart"/>
            <w:r>
              <w:rPr>
                <w:sz w:val="20"/>
                <w:szCs w:val="20"/>
              </w:rPr>
              <w:t>1</w:t>
            </w:r>
            <w:proofErr w:type="gramEnd"/>
            <w:r>
              <w:rPr>
                <w:sz w:val="20"/>
                <w:szCs w:val="20"/>
              </w:rPr>
              <w:t xml:space="preserve">- обозначение образуемого земельного участка </w:t>
            </w:r>
          </w:p>
        </w:tc>
      </w:tr>
    </w:tbl>
    <w:p w:rsidR="00AA7817" w:rsidRDefault="00AA7817" w:rsidP="00AA7817"/>
    <w:sectPr w:rsidR="00AA7817" w:rsidSect="00AA7817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20208"/>
    <w:rsid w:val="00030BDC"/>
    <w:rsid w:val="00073F8E"/>
    <w:rsid w:val="0008167E"/>
    <w:rsid w:val="001834BC"/>
    <w:rsid w:val="00220208"/>
    <w:rsid w:val="00282DD9"/>
    <w:rsid w:val="00370D7A"/>
    <w:rsid w:val="00465E15"/>
    <w:rsid w:val="00540B3C"/>
    <w:rsid w:val="00551325"/>
    <w:rsid w:val="0071690C"/>
    <w:rsid w:val="008E36AA"/>
    <w:rsid w:val="00A963C5"/>
    <w:rsid w:val="00AA7817"/>
    <w:rsid w:val="00CB3DEB"/>
    <w:rsid w:val="00ED2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325"/>
  </w:style>
  <w:style w:type="paragraph" w:styleId="1">
    <w:name w:val="heading 1"/>
    <w:basedOn w:val="a"/>
    <w:next w:val="a"/>
    <w:link w:val="10"/>
    <w:qFormat/>
    <w:rsid w:val="0022020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0208"/>
    <w:rPr>
      <w:rFonts w:ascii="Times New Roman" w:eastAsia="Times New Roman" w:hAnsi="Times New Roman" w:cs="Times New Roman"/>
      <w:sz w:val="28"/>
      <w:szCs w:val="24"/>
    </w:rPr>
  </w:style>
  <w:style w:type="paragraph" w:customStyle="1" w:styleId="Default">
    <w:name w:val="Default"/>
    <w:rsid w:val="000816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0816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A7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78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CC236-C05D-40DC-9D80-6DA35C26A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2015-05-06T07:22:00Z</dcterms:created>
  <dcterms:modified xsi:type="dcterms:W3CDTF">2015-05-12T04:03:00Z</dcterms:modified>
</cp:coreProperties>
</file>