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>АДМИНИСТРАЦИЯ  ЯРКУЛЬСКОГО  СЕЛЬСОВЕТА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>КУПИНСКОГО РАЙОНА  НОВОСИБИРСКОЙ  ОБЛАСТИ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>ПОСТАНОВЛЕНИЕ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25</w:t>
      </w: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 xml:space="preserve">.05.2015 г.                                                                                                    №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42</w:t>
      </w: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 xml:space="preserve">  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>с. Яркуль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>Яркульского сельсовета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2.2015 г. № 20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Яркульского сельсовета 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>Купинского района»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pStyle w:val="ConsPlusTitle"/>
        <w:ind w:firstLine="284"/>
        <w:jc w:val="both"/>
        <w:rPr>
          <w:b w:val="0"/>
        </w:rPr>
      </w:pPr>
      <w:r w:rsidRPr="00973981">
        <w:t xml:space="preserve">      </w:t>
      </w:r>
      <w:r w:rsidRPr="009F5957">
        <w:rPr>
          <w:b w:val="0"/>
        </w:rPr>
        <w:t xml:space="preserve">В соответствии с Федеральным законом Российской Федерации от 27.07.2010 года </w:t>
      </w:r>
      <w:r>
        <w:rPr>
          <w:b w:val="0"/>
        </w:rPr>
        <w:t>№</w:t>
      </w:r>
      <w:r w:rsidRPr="009F5957">
        <w:rPr>
          <w:b w:val="0"/>
        </w:rPr>
        <w:t xml:space="preserve"> 227</w:t>
      </w:r>
      <w:r>
        <w:rPr>
          <w:b w:val="0"/>
        </w:rPr>
        <w:t>-ФЗ «</w:t>
      </w:r>
      <w:r w:rsidRPr="009F5957">
        <w:rPr>
          <w:b w:val="0"/>
        </w:rPr>
        <w:t xml:space="preserve">О внесении изменений в отдельные законодательные акты  Российской Федерации в связи с принятием Федерального закона </w:t>
      </w:r>
      <w:r>
        <w:rPr>
          <w:b w:val="0"/>
        </w:rPr>
        <w:t>«</w:t>
      </w:r>
      <w:r w:rsidRPr="009F5957">
        <w:rPr>
          <w:b w:val="0"/>
        </w:rPr>
        <w:t xml:space="preserve">Об организации предоставления государственных и муниципальных услуг», </w:t>
      </w:r>
      <w:r>
        <w:rPr>
          <w:b w:val="0"/>
        </w:rPr>
        <w:t>Федеральным законом от 02.05.</w:t>
      </w:r>
      <w:r w:rsidRPr="009F5957">
        <w:rPr>
          <w:b w:val="0"/>
        </w:rPr>
        <w:t>2006 года № 59-ФЗ «О порядке рассмотрения обращений граждан Российской Федерации»,</w:t>
      </w:r>
      <w:r>
        <w:rPr>
          <w:b w:val="0"/>
        </w:rPr>
        <w:t xml:space="preserve"> </w:t>
      </w:r>
      <w:r w:rsidRPr="00973981">
        <w:rPr>
          <w:b w:val="0"/>
        </w:rPr>
        <w:t>администрация Яркульского сельсовета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bCs/>
          <w:sz w:val="28"/>
          <w:szCs w:val="28"/>
        </w:rPr>
        <w:t>ПОСТАНОВЛЯЕТ: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973981" w:rsidRPr="00973981" w:rsidRDefault="00973981" w:rsidP="009739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1. Внести в постановление администрации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Яркульского сельсовета 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27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>.0</w:t>
      </w:r>
      <w:r>
        <w:rPr>
          <w:rFonts w:ascii="Times New Roman" w:eastAsia="Times New Roman" w:hAnsi="Times New Roman" w:cs="Times New Roman"/>
          <w:sz w:val="28"/>
          <w:szCs w:val="28"/>
        </w:rPr>
        <w:t>2.2015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г. № 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Порядка рассмотрения обращений граждан в администрации </w:t>
      </w:r>
      <w:r w:rsidR="00866AF7">
        <w:rPr>
          <w:rFonts w:ascii="Times New Roman" w:eastAsia="Times New Roman" w:hAnsi="Times New Roman" w:cs="Times New Roman"/>
          <w:sz w:val="28"/>
          <w:szCs w:val="28"/>
        </w:rPr>
        <w:t xml:space="preserve">Яркульского сельсовета 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>Купинского района» следующие изменения:</w:t>
      </w:r>
    </w:p>
    <w:p w:rsidR="00973981" w:rsidRPr="00973981" w:rsidRDefault="00973981" w:rsidP="009739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>1.1. Абзац четвертый пункта 1.7. раздела 1 дополнить словами «в письменной форме или в форме электронного документа».</w:t>
      </w:r>
    </w:p>
    <w:p w:rsidR="00973981" w:rsidRPr="00973981" w:rsidRDefault="00973981" w:rsidP="00973981">
      <w:pPr>
        <w:suppressAutoHyphens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1.2. Пункт 1.8. раздела 1 изложить в следующей редакции: </w:t>
      </w:r>
    </w:p>
    <w:p w:rsidR="00973981" w:rsidRPr="00973981" w:rsidRDefault="00973981" w:rsidP="00973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>«1.8. Рассмотрение обращений граждан включает рассмотрение обращений в письменной форме и в форме электронного документа, а также устных обращений граждан, поступивших в ходе личного приема</w:t>
      </w:r>
      <w:proofErr w:type="gramStart"/>
      <w:r w:rsidRPr="00973981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973981" w:rsidRPr="00973981" w:rsidRDefault="00973981" w:rsidP="00973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       1.3. Подпункт 2.5.2.  раздела 2 изложить в следующей редакции:</w:t>
      </w:r>
    </w:p>
    <w:p w:rsidR="00973981" w:rsidRPr="00973981" w:rsidRDefault="00973981" w:rsidP="00973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«2.5.2. Обращение, поступившее в форме электронного документа, подлежит рассмотрению согласно </w:t>
      </w:r>
      <w:r w:rsidRPr="00973981">
        <w:rPr>
          <w:rFonts w:ascii="Times New Roman" w:eastAsia="Times New Roman" w:hAnsi="Times New Roman" w:cs="Times New Roman"/>
          <w:color w:val="000000"/>
          <w:sz w:val="28"/>
          <w:szCs w:val="28"/>
        </w:rPr>
        <w:t>настоящему порядку.</w:t>
      </w: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gramStart"/>
      <w:r w:rsidRPr="00973981">
        <w:rPr>
          <w:rFonts w:ascii="Times New Roman" w:eastAsia="Times New Roman" w:hAnsi="Times New Roman" w:cs="Times New Roman"/>
          <w:sz w:val="28"/>
          <w:szCs w:val="28"/>
        </w:rPr>
        <w:t>В обращении гражданин в обязательном порядке указывает свои фамилию, имя отчество (последнее – при наличии), адрес электронной почты, если ответ должен быть направлен в форме электронного документа, и почтовый адрес, если ответ должен быть направлен в письменной форме.</w:t>
      </w:r>
      <w:proofErr w:type="gramEnd"/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 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форме.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lastRenderedPageBreak/>
        <w:t>Гражданин вправе приложить к такому обращению необходимые документы и материалы в электронной форме либо направить указанные документы и материалы или их копии в письменной форме</w:t>
      </w:r>
      <w:proofErr w:type="gramStart"/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.». </w:t>
      </w:r>
      <w:proofErr w:type="gramEnd"/>
    </w:p>
    <w:p w:rsidR="00973981" w:rsidRPr="00973981" w:rsidRDefault="00973981" w:rsidP="00973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ab/>
        <w:t>1.4. В абзаце втором подпункта 3.5.4. раздела 2 после слова «запросить» добавить слова «, в том числе в электронной форме,»;</w:t>
      </w:r>
    </w:p>
    <w:p w:rsidR="00973981" w:rsidRPr="00973981" w:rsidRDefault="00973981" w:rsidP="00973981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ab/>
        <w:t>1.5. Пункт 3.8. раздела 3 дополнить подпункт 3.8.8. следующего содержания: «3.8.8. Ответ на обращение, поступившее в форме электронного документа, направляется в форме электронного документа по адресу электронной почты, указанному в обращении, или в письменной форме по почтовому адресу, указанному в обращении</w:t>
      </w:r>
      <w:proofErr w:type="gramStart"/>
      <w:r w:rsidRPr="00973981">
        <w:rPr>
          <w:rFonts w:ascii="Times New Roman" w:eastAsia="Times New Roman" w:hAnsi="Times New Roman" w:cs="Times New Roman"/>
          <w:sz w:val="28"/>
          <w:szCs w:val="28"/>
        </w:rPr>
        <w:t>.».</w:t>
      </w:r>
      <w:proofErr w:type="gramEnd"/>
    </w:p>
    <w:p w:rsidR="00866AF7" w:rsidRPr="00866AF7" w:rsidRDefault="00866AF7" w:rsidP="00866AF7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866AF7">
        <w:rPr>
          <w:rFonts w:ascii="Times New Roman" w:eastAsia="Calibri" w:hAnsi="Times New Roman" w:cs="Times New Roman"/>
          <w:sz w:val="28"/>
          <w:szCs w:val="28"/>
        </w:rPr>
        <w:t xml:space="preserve">2. Опубликовать постановление на официальном сайте администрации и </w:t>
      </w:r>
      <w:r>
        <w:rPr>
          <w:rFonts w:ascii="Times New Roman" w:eastAsia="Calibri" w:hAnsi="Times New Roman" w:cs="Times New Roman"/>
          <w:sz w:val="28"/>
          <w:szCs w:val="28"/>
        </w:rPr>
        <w:t xml:space="preserve">в </w:t>
      </w:r>
      <w:r w:rsidRPr="00866AF7">
        <w:rPr>
          <w:rFonts w:ascii="Times New Roman" w:eastAsia="Calibri" w:hAnsi="Times New Roman" w:cs="Times New Roman"/>
          <w:sz w:val="28"/>
          <w:szCs w:val="28"/>
        </w:rPr>
        <w:t>газете Яркульского сельсовета «Муниципальные ведомости».</w:t>
      </w:r>
    </w:p>
    <w:p w:rsidR="00866AF7" w:rsidRPr="00866AF7" w:rsidRDefault="00866AF7" w:rsidP="00866AF7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866AF7">
        <w:rPr>
          <w:rFonts w:ascii="Times New Roman" w:eastAsia="Calibri" w:hAnsi="Times New Roman" w:cs="Times New Roman"/>
          <w:sz w:val="28"/>
          <w:szCs w:val="28"/>
        </w:rPr>
        <w:t xml:space="preserve">           3. </w:t>
      </w:r>
      <w:proofErr w:type="gramStart"/>
      <w:r w:rsidRPr="00866AF7">
        <w:rPr>
          <w:rFonts w:ascii="Times New Roman" w:eastAsia="Calibri" w:hAnsi="Times New Roman" w:cs="Times New Roman"/>
          <w:sz w:val="28"/>
          <w:szCs w:val="28"/>
        </w:rPr>
        <w:t>Контроль за</w:t>
      </w:r>
      <w:proofErr w:type="gramEnd"/>
      <w:r w:rsidRPr="00866AF7">
        <w:rPr>
          <w:rFonts w:ascii="Times New Roman" w:eastAsia="Calibri" w:hAnsi="Times New Roman" w:cs="Times New Roman"/>
          <w:sz w:val="28"/>
          <w:szCs w:val="28"/>
        </w:rPr>
        <w:t xml:space="preserve"> исполнением данного постановления оставляю за собой.</w:t>
      </w:r>
    </w:p>
    <w:p w:rsidR="00973981" w:rsidRPr="00973981" w:rsidRDefault="00973981" w:rsidP="00866AF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3981" w:rsidRPr="00973981" w:rsidRDefault="00973981" w:rsidP="0097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3981" w:rsidRPr="00973981" w:rsidRDefault="00973981" w:rsidP="0097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3981" w:rsidRPr="00973981" w:rsidRDefault="00973981" w:rsidP="0097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973981" w:rsidRPr="00973981" w:rsidRDefault="00973981" w:rsidP="0097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Глава   Яркульского сельсовета </w:t>
      </w:r>
    </w:p>
    <w:p w:rsidR="00973981" w:rsidRPr="00973981" w:rsidRDefault="00973981" w:rsidP="00973981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973981">
        <w:rPr>
          <w:rFonts w:ascii="Times New Roman" w:eastAsia="Times New Roman" w:hAnsi="Times New Roman" w:cs="Times New Roman"/>
          <w:sz w:val="28"/>
          <w:szCs w:val="28"/>
        </w:rPr>
        <w:t xml:space="preserve">Купинского района Новосибирской области                                С.Е.Гудыма                                                     </w:t>
      </w:r>
    </w:p>
    <w:p w:rsidR="00973981" w:rsidRPr="00973981" w:rsidRDefault="00973981" w:rsidP="00973981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</w:rPr>
      </w:pPr>
    </w:p>
    <w:p w:rsidR="00780D18" w:rsidRDefault="00780D18"/>
    <w:sectPr w:rsidR="00780D1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973981"/>
    <w:rsid w:val="00780D18"/>
    <w:rsid w:val="00866AF7"/>
    <w:rsid w:val="009739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973981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464</Words>
  <Characters>2649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2015-05-22T08:29:00Z</dcterms:created>
  <dcterms:modified xsi:type="dcterms:W3CDTF">2015-05-22T08:41:00Z</dcterms:modified>
</cp:coreProperties>
</file>