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4F" w:rsidRPr="00973981" w:rsidRDefault="00BB284F" w:rsidP="00BB28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Cs/>
          <w:sz w:val="28"/>
          <w:szCs w:val="28"/>
        </w:rPr>
      </w:pPr>
    </w:p>
    <w:p w:rsidR="00BB284F" w:rsidRPr="00BB284F" w:rsidRDefault="00BB284F" w:rsidP="00BB28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284F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 ЯРКУЛЬСКОГО  СЕЛЬСОВЕТА</w:t>
      </w:r>
    </w:p>
    <w:p w:rsidR="00BB284F" w:rsidRPr="00BB284F" w:rsidRDefault="00BB284F" w:rsidP="00BB28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284F">
        <w:rPr>
          <w:rFonts w:ascii="Times New Roman" w:eastAsia="Times New Roman" w:hAnsi="Times New Roman" w:cs="Times New Roman"/>
          <w:bCs/>
          <w:sz w:val="28"/>
          <w:szCs w:val="28"/>
        </w:rPr>
        <w:t>КУПИНСКОГО РАЙОНА  НОВОСИБИРСКОЙ  ОБЛАСТИ</w:t>
      </w:r>
    </w:p>
    <w:p w:rsidR="00BB284F" w:rsidRPr="00BB284F" w:rsidRDefault="00BB284F" w:rsidP="00BB2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284F" w:rsidRPr="00BB284F" w:rsidRDefault="00BB284F" w:rsidP="00BB2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284F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BB284F" w:rsidRPr="00BB284F" w:rsidRDefault="00BB284F" w:rsidP="00BB28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284F" w:rsidRPr="00BB284F" w:rsidRDefault="00BB284F" w:rsidP="00BB28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284F">
        <w:rPr>
          <w:rFonts w:ascii="Times New Roman" w:eastAsia="Times New Roman" w:hAnsi="Times New Roman" w:cs="Times New Roman"/>
          <w:bCs/>
          <w:sz w:val="28"/>
          <w:szCs w:val="28"/>
        </w:rPr>
        <w:t xml:space="preserve"> 06.07.2015 г.                                                                                                    № 4</w:t>
      </w:r>
      <w:r w:rsidR="0021759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B28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B284F" w:rsidRPr="00BB284F" w:rsidRDefault="00BB284F" w:rsidP="00BB2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284F">
        <w:rPr>
          <w:rFonts w:ascii="Times New Roman" w:eastAsia="Times New Roman" w:hAnsi="Times New Roman" w:cs="Times New Roman"/>
          <w:bCs/>
          <w:sz w:val="28"/>
          <w:szCs w:val="28"/>
        </w:rPr>
        <w:t>с. Яркуль</w:t>
      </w:r>
    </w:p>
    <w:p w:rsidR="00844953" w:rsidRPr="00844953" w:rsidRDefault="00844953" w:rsidP="00844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4953" w:rsidRPr="00844953" w:rsidRDefault="00844953" w:rsidP="00BB28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4953">
        <w:rPr>
          <w:rFonts w:ascii="Times New Roman" w:eastAsia="Calibri" w:hAnsi="Times New Roman" w:cs="Times New Roman"/>
          <w:sz w:val="28"/>
          <w:szCs w:val="28"/>
        </w:rPr>
        <w:t>Об организации сбора и определении места</w:t>
      </w:r>
    </w:p>
    <w:p w:rsidR="00844953" w:rsidRPr="00844953" w:rsidRDefault="00844953" w:rsidP="00BB28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первичного сбора и размещения </w:t>
      </w:r>
      <w:proofErr w:type="gramStart"/>
      <w:r w:rsidRPr="00844953">
        <w:rPr>
          <w:rFonts w:ascii="Times New Roman" w:eastAsia="Calibri" w:hAnsi="Times New Roman" w:cs="Times New Roman"/>
          <w:sz w:val="28"/>
          <w:szCs w:val="28"/>
        </w:rPr>
        <w:t>отработанных</w:t>
      </w:r>
      <w:proofErr w:type="gramEnd"/>
    </w:p>
    <w:p w:rsidR="00844953" w:rsidRPr="00844953" w:rsidRDefault="00844953" w:rsidP="00BB28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44953">
        <w:rPr>
          <w:rFonts w:ascii="Times New Roman" w:eastAsia="Calibri" w:hAnsi="Times New Roman" w:cs="Times New Roman"/>
          <w:sz w:val="28"/>
          <w:szCs w:val="28"/>
        </w:rPr>
        <w:t>ртутьсодержащих ламп</w:t>
      </w:r>
    </w:p>
    <w:p w:rsidR="00844953" w:rsidRPr="00844953" w:rsidRDefault="00844953" w:rsidP="00844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4953" w:rsidRPr="00844953" w:rsidRDefault="00844953" w:rsidP="00844953">
      <w:pPr>
        <w:spacing w:after="0" w:line="240" w:lineRule="auto"/>
        <w:ind w:firstLine="708"/>
        <w:jc w:val="both"/>
        <w:rPr>
          <w:rFonts w:ascii="Times New Roman" w:eastAsia="Calibri" w:hAnsi="Times New Roman" w:cs="Arial"/>
          <w:sz w:val="28"/>
          <w:szCs w:val="28"/>
        </w:rPr>
      </w:pPr>
      <w:proofErr w:type="gramStart"/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В соответствии  со ст.13 Федерального </w:t>
      </w:r>
      <w:r w:rsidRPr="008449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закона </w:t>
      </w:r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от 24.06.1998г. №89-ФЗ "Об отходах производства и потребления»,  </w:t>
      </w:r>
      <w:r w:rsidRPr="008449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Постановлением Правительства РФ от 01.10.2013 №860 «О внесении изменений в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</w:t>
      </w:r>
      <w:proofErr w:type="gramEnd"/>
      <w:r w:rsidRPr="008449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среде», руководствуясь</w:t>
      </w:r>
      <w:r w:rsidRPr="00844953">
        <w:rPr>
          <w:rFonts w:ascii="Times New Roman" w:eastAsia="Calibri" w:hAnsi="Times New Roman" w:cs="Arial"/>
          <w:color w:val="000000"/>
          <w:sz w:val="28"/>
          <w:szCs w:val="28"/>
        </w:rPr>
        <w:t xml:space="preserve"> Уставом </w:t>
      </w:r>
      <w:r w:rsidR="00BB284F">
        <w:rPr>
          <w:rFonts w:ascii="Times New Roman" w:eastAsia="Calibri" w:hAnsi="Times New Roman" w:cs="Arial"/>
          <w:color w:val="000000"/>
          <w:sz w:val="28"/>
          <w:szCs w:val="28"/>
        </w:rPr>
        <w:t>Яркульского</w:t>
      </w:r>
      <w:r w:rsidRPr="00844953">
        <w:rPr>
          <w:rFonts w:ascii="Times New Roman" w:eastAsia="Calibri" w:hAnsi="Times New Roman" w:cs="Arial"/>
          <w:sz w:val="28"/>
          <w:szCs w:val="28"/>
        </w:rPr>
        <w:t xml:space="preserve"> </w:t>
      </w:r>
      <w:proofErr w:type="gramStart"/>
      <w:r w:rsidRPr="00844953">
        <w:rPr>
          <w:rFonts w:ascii="Times New Roman" w:eastAsia="Calibri" w:hAnsi="Times New Roman" w:cs="Arial"/>
          <w:sz w:val="28"/>
          <w:szCs w:val="28"/>
        </w:rPr>
        <w:t>сельского</w:t>
      </w:r>
      <w:proofErr w:type="gramEnd"/>
      <w:r w:rsidRPr="00844953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BB284F">
        <w:rPr>
          <w:rFonts w:ascii="Times New Roman" w:eastAsia="Calibri" w:hAnsi="Times New Roman" w:cs="Arial"/>
          <w:sz w:val="28"/>
          <w:szCs w:val="28"/>
        </w:rPr>
        <w:t>Купинского района Новосибирской области</w:t>
      </w:r>
    </w:p>
    <w:p w:rsidR="00844953" w:rsidRPr="00844953" w:rsidRDefault="00844953" w:rsidP="008449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4953" w:rsidRPr="00844953" w:rsidRDefault="00844953" w:rsidP="00BB28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4953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</w:t>
      </w:r>
      <w:r w:rsidR="00BB284F">
        <w:rPr>
          <w:rFonts w:ascii="Times New Roman" w:eastAsia="Calibri" w:hAnsi="Times New Roman" w:cs="Times New Roman"/>
          <w:color w:val="000000"/>
          <w:sz w:val="28"/>
          <w:szCs w:val="28"/>
        </w:rPr>
        <w:t>ЕТ</w:t>
      </w:r>
      <w:r w:rsidRPr="0084495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44953" w:rsidRPr="00844953" w:rsidRDefault="00844953" w:rsidP="008449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44953" w:rsidRPr="00844953" w:rsidRDefault="00844953" w:rsidP="00844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Определить на территории муниципального образования </w:t>
      </w:r>
      <w:r w:rsidR="00BB284F">
        <w:rPr>
          <w:rFonts w:ascii="Times New Roman" w:eastAsia="Calibri" w:hAnsi="Times New Roman" w:cs="Times New Roman"/>
          <w:sz w:val="28"/>
          <w:szCs w:val="28"/>
        </w:rPr>
        <w:t>Яркульского сельсовета Купинского района Новосибирской области</w:t>
      </w:r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 место первичного сбора и размещения 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</w:t>
      </w:r>
      <w:proofErr w:type="gramEnd"/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proofErr w:type="gramStart"/>
      <w:r w:rsidRPr="00844953">
        <w:rPr>
          <w:rFonts w:ascii="Times New Roman" w:eastAsia="Calibri" w:hAnsi="Times New Roman" w:cs="Times New Roman"/>
          <w:sz w:val="28"/>
          <w:szCs w:val="28"/>
        </w:rPr>
        <w:t>домах</w:t>
      </w:r>
      <w:proofErr w:type="gramEnd"/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) – нежилое здание (здание </w:t>
      </w:r>
      <w:r w:rsidR="00BB284F">
        <w:rPr>
          <w:rFonts w:ascii="Times New Roman" w:eastAsia="Calibri" w:hAnsi="Times New Roman" w:cs="Times New Roman"/>
          <w:sz w:val="28"/>
          <w:szCs w:val="28"/>
        </w:rPr>
        <w:t>гаража</w:t>
      </w:r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), расположенное по адресу:  </w:t>
      </w:r>
      <w:r w:rsidR="00BB284F">
        <w:rPr>
          <w:rFonts w:ascii="Times New Roman" w:eastAsia="Calibri" w:hAnsi="Times New Roman" w:cs="Times New Roman"/>
          <w:sz w:val="28"/>
          <w:szCs w:val="28"/>
        </w:rPr>
        <w:t>Новосибирская</w:t>
      </w:r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 область, </w:t>
      </w:r>
      <w:r w:rsidR="00BB284F">
        <w:rPr>
          <w:rFonts w:ascii="Times New Roman" w:eastAsia="Calibri" w:hAnsi="Times New Roman" w:cs="Times New Roman"/>
          <w:sz w:val="28"/>
          <w:szCs w:val="28"/>
        </w:rPr>
        <w:t xml:space="preserve">Купинский </w:t>
      </w:r>
      <w:r w:rsidRPr="00844953">
        <w:rPr>
          <w:rFonts w:ascii="Times New Roman" w:eastAsia="Calibri" w:hAnsi="Times New Roman" w:cs="Times New Roman"/>
          <w:sz w:val="28"/>
          <w:szCs w:val="28"/>
        </w:rPr>
        <w:t xml:space="preserve">район, </w:t>
      </w:r>
      <w:r w:rsidR="00BB284F">
        <w:rPr>
          <w:rFonts w:ascii="Times New Roman" w:eastAsia="Calibri" w:hAnsi="Times New Roman" w:cs="Times New Roman"/>
          <w:sz w:val="28"/>
          <w:szCs w:val="28"/>
        </w:rPr>
        <w:t>с. Яркуль</w:t>
      </w:r>
      <w:r w:rsidRPr="00844953">
        <w:rPr>
          <w:rFonts w:ascii="Times New Roman" w:eastAsia="Calibri" w:hAnsi="Times New Roman" w:cs="Times New Roman"/>
          <w:sz w:val="28"/>
          <w:szCs w:val="28"/>
        </w:rPr>
        <w:t>, д.</w:t>
      </w:r>
      <w:r w:rsidR="00BB284F">
        <w:rPr>
          <w:rFonts w:ascii="Times New Roman" w:eastAsia="Calibri" w:hAnsi="Times New Roman" w:cs="Times New Roman"/>
          <w:sz w:val="28"/>
          <w:szCs w:val="28"/>
        </w:rPr>
        <w:t>45</w:t>
      </w:r>
      <w:r w:rsidRPr="008449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4953" w:rsidRPr="00844953" w:rsidRDefault="00BB284F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>. Рекомендовать юридическим лицам (независимо от организационно-правовой формы) и индивидуальным предпринимателям, являющимся потребителями ртутьсодержащих ламп, в соответствии с утвержденными Правительством Российской Федерации Правилами:</w:t>
      </w:r>
    </w:p>
    <w:p w:rsidR="00844953" w:rsidRPr="00844953" w:rsidRDefault="00844953" w:rsidP="00844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953">
        <w:rPr>
          <w:rFonts w:ascii="Times New Roman" w:eastAsia="Calibri" w:hAnsi="Times New Roman" w:cs="Times New Roman"/>
          <w:sz w:val="28"/>
          <w:szCs w:val="28"/>
        </w:rPr>
        <w:t>- разработать инструкции по организации сбора, накопления, использования, обезвреживания, транспортирования и размещения отработанных ртутьсодержащих ламп и назначить ответственных лиц за обращение с указанными отходами;</w:t>
      </w:r>
    </w:p>
    <w:p w:rsidR="00844953" w:rsidRPr="00844953" w:rsidRDefault="00844953" w:rsidP="00844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4953">
        <w:rPr>
          <w:rFonts w:ascii="Times New Roman" w:eastAsia="Calibri" w:hAnsi="Times New Roman" w:cs="Times New Roman"/>
          <w:sz w:val="28"/>
          <w:szCs w:val="28"/>
        </w:rPr>
        <w:lastRenderedPageBreak/>
        <w:t>- заключить договор на сбор отработанных ртутьсодержащих ламп  юридическими лицами или индивидуальными предпринимателями с организациями, осуществляющими сбор, использование, обезвреживание, транспортирование и размещение отработанных ртуть содержащих ламп, имеющими лицензии на осуществление деятельности по обезвреживанию и размещению отходов I - IV класса опасности.</w:t>
      </w:r>
    </w:p>
    <w:p w:rsidR="00450552" w:rsidRDefault="00BB284F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 xml:space="preserve">. Информацию о правилах безопасного сбора и передачи на хранение отработанных ртутьсодержащих ламп разместить на  информационных стендах для обнародования правовых актов  по адресу: </w:t>
      </w:r>
      <w:r w:rsidR="00450552">
        <w:rPr>
          <w:rFonts w:ascii="Times New Roman" w:eastAsia="Calibri" w:hAnsi="Times New Roman" w:cs="Times New Roman"/>
          <w:sz w:val="28"/>
          <w:szCs w:val="28"/>
        </w:rPr>
        <w:t>с. Яркуль, д. Дружинино, д. Тюменка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552">
        <w:rPr>
          <w:rFonts w:ascii="Times New Roman" w:eastAsia="Calibri" w:hAnsi="Times New Roman" w:cs="Times New Roman"/>
          <w:sz w:val="28"/>
          <w:szCs w:val="28"/>
        </w:rPr>
        <w:t>Купинского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450552">
        <w:rPr>
          <w:rFonts w:ascii="Times New Roman" w:eastAsia="Calibri" w:hAnsi="Times New Roman" w:cs="Times New Roman"/>
          <w:sz w:val="28"/>
          <w:szCs w:val="28"/>
        </w:rPr>
        <w:t>Новосибирской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 xml:space="preserve"> области, досках объявлений в населенных пунктах,  на официальном сайте </w:t>
      </w:r>
      <w:r w:rsidR="00450552">
        <w:rPr>
          <w:rFonts w:ascii="Times New Roman" w:eastAsia="Calibri" w:hAnsi="Times New Roman" w:cs="Times New Roman"/>
          <w:sz w:val="28"/>
          <w:szCs w:val="28"/>
        </w:rPr>
        <w:t>а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450552">
        <w:rPr>
          <w:rFonts w:ascii="Times New Roman" w:eastAsia="Calibri" w:hAnsi="Times New Roman" w:cs="Times New Roman"/>
          <w:sz w:val="28"/>
          <w:szCs w:val="28"/>
        </w:rPr>
        <w:t>Яркульского сельсовета Купинского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4505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4953" w:rsidRPr="00844953" w:rsidRDefault="00450552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44953" w:rsidRPr="008449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B284F" w:rsidRPr="00BB284F">
        <w:rPr>
          <w:rFonts w:ascii="Times New Roman" w:eastAsia="Calibri" w:hAnsi="Times New Roman" w:cs="Times New Roman"/>
          <w:sz w:val="28"/>
          <w:szCs w:val="28"/>
        </w:rPr>
        <w:t>Опубликовать постановление на официальном сайте администрации и в газете Яркульского сельсовета «Муниципальные ведомости».</w:t>
      </w:r>
    </w:p>
    <w:p w:rsidR="00844953" w:rsidRPr="00844953" w:rsidRDefault="00450552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5. </w:t>
      </w:r>
      <w:proofErr w:type="gramStart"/>
      <w:r w:rsidRPr="004505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50552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44953" w:rsidRDefault="00844953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84F" w:rsidRDefault="00BB284F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552" w:rsidRDefault="00450552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A63" w:rsidRDefault="00663A63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84F" w:rsidRPr="00844953" w:rsidRDefault="00BB284F" w:rsidP="00844953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84F" w:rsidRPr="00BB284F" w:rsidRDefault="00BB284F" w:rsidP="00BB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84F">
        <w:rPr>
          <w:rFonts w:ascii="Times New Roman" w:eastAsia="Times New Roman" w:hAnsi="Times New Roman" w:cs="Times New Roman"/>
          <w:sz w:val="28"/>
          <w:szCs w:val="28"/>
        </w:rPr>
        <w:t xml:space="preserve">Глава   Яркульского сельсовета </w:t>
      </w:r>
    </w:p>
    <w:p w:rsidR="00BB284F" w:rsidRPr="00BB284F" w:rsidRDefault="00BB284F" w:rsidP="00BB2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84F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B284F">
        <w:rPr>
          <w:rFonts w:ascii="Times New Roman" w:eastAsia="Times New Roman" w:hAnsi="Times New Roman" w:cs="Times New Roman"/>
          <w:sz w:val="28"/>
          <w:szCs w:val="28"/>
        </w:rPr>
        <w:t xml:space="preserve">                     С.Е.Гудыма                                                     </w:t>
      </w:r>
    </w:p>
    <w:p w:rsidR="00844953" w:rsidRPr="00844953" w:rsidRDefault="00844953" w:rsidP="0084495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44953" w:rsidRPr="00844953" w:rsidRDefault="00844953" w:rsidP="00844953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63C3" w:rsidRDefault="005363C3"/>
    <w:sectPr w:rsidR="005363C3" w:rsidSect="00B0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953"/>
    <w:rsid w:val="000E3ED9"/>
    <w:rsid w:val="0021759A"/>
    <w:rsid w:val="00450552"/>
    <w:rsid w:val="004C08EF"/>
    <w:rsid w:val="005363C3"/>
    <w:rsid w:val="00663A63"/>
    <w:rsid w:val="00844953"/>
    <w:rsid w:val="00B016F8"/>
    <w:rsid w:val="00BB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2015-06-23T09:49:00Z</dcterms:created>
  <dcterms:modified xsi:type="dcterms:W3CDTF">2015-07-06T05:09:00Z</dcterms:modified>
</cp:coreProperties>
</file>