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АДМИНИСТРАЦИЯ  ЯРКУЛЬСКОГО  СЕЛЬСОВЕТА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КУПИНСКОГО РАЙОНА  НОВОСИБИРСКОЙ  ОБЛАСТИ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21.09.2015 г.                                                                                                    № 63  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с. Яркуль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Яркульского сельсовета от 27.02.2015 г. № 20 «Об утверждении Порядка рассмотрения обращений граждан в администрации Яркульского сельсовета 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Купинского района»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047A" w:rsidRDefault="00D4047A" w:rsidP="00D4047A">
      <w:pPr>
        <w:pStyle w:val="ConsPlusTitle"/>
        <w:ind w:firstLine="284"/>
        <w:jc w:val="both"/>
        <w:rPr>
          <w:b w:val="0"/>
        </w:rPr>
      </w:pPr>
      <w:r>
        <w:t xml:space="preserve">      </w:t>
      </w:r>
      <w:r>
        <w:rPr>
          <w:b w:val="0"/>
        </w:rPr>
        <w:t>В соответствии с Федеральным законом Российской Федерации от 2 мая 2006 года № 59-ФЗ «О порядке рассмотрения обращений граждан Российской Федерации»,  администрация Яркульского сельсовета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ПОСТАНОВЛЯЕТ: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047A" w:rsidRDefault="00D4047A" w:rsidP="00D40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Внести в постановление администрации Яркульского сельсовета от 27.02.2015 г. № 20 «Об утверждении Порядка рассмотрения обращений граждан в администрации Яркульского сельсовета Купинского района» следующие изменения:</w:t>
      </w:r>
    </w:p>
    <w:p w:rsidR="00D4047A" w:rsidRDefault="00D4047A" w:rsidP="00D40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В абзаце 2 пункта 2.3.1. раздела 2 слова: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исключением случая, указанного в пункте 2.3.3. настоящего постановления» исключить.</w:t>
      </w:r>
    </w:p>
    <w:p w:rsidR="00D4047A" w:rsidRDefault="00D4047A" w:rsidP="00D404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Пункт 2.3.3. раздела 2 исключить.</w:t>
      </w:r>
    </w:p>
    <w:p w:rsidR="00D4047A" w:rsidRDefault="00D4047A" w:rsidP="00D404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2. Опубликовать постановление на официальном сайте администрации и в газете Яркульского сельсовета «Муниципальные ведомости».</w:t>
      </w:r>
    </w:p>
    <w:p w:rsidR="00D4047A" w:rsidRDefault="00D4047A" w:rsidP="00D404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3.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D4047A" w:rsidRDefault="00D4047A" w:rsidP="00D404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47A" w:rsidRDefault="00D4047A" w:rsidP="00D4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47A" w:rsidRDefault="00D4047A" w:rsidP="00D4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47A" w:rsidRDefault="00D4047A" w:rsidP="00D4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47A" w:rsidRDefault="00D4047A" w:rsidP="00D4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  Яркульского сельсовета </w:t>
      </w:r>
    </w:p>
    <w:p w:rsidR="00D4047A" w:rsidRDefault="00D4047A" w:rsidP="00D404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Купинского района Новосибирской области                                     С.Е.Гудыма                                                     </w:t>
      </w:r>
    </w:p>
    <w:p w:rsidR="00D4047A" w:rsidRDefault="00D4047A" w:rsidP="00D404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4047A" w:rsidRDefault="00D4047A" w:rsidP="00D4047A"/>
    <w:p w:rsidR="0067737C" w:rsidRDefault="0067737C"/>
    <w:sectPr w:rsidR="00677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047A"/>
    <w:rsid w:val="0067737C"/>
    <w:rsid w:val="00D4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04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1223</Characters>
  <Application>Microsoft Office Word</Application>
  <DocSecurity>0</DocSecurity>
  <Lines>10</Lines>
  <Paragraphs>2</Paragraphs>
  <ScaleCrop>false</ScaleCrop>
  <Company>Grizli777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2015-09-21T03:37:00Z</dcterms:created>
  <dcterms:modified xsi:type="dcterms:W3CDTF">2015-09-21T03:41:00Z</dcterms:modified>
</cp:coreProperties>
</file>