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АДМИНИСТРАЦИЯ ЯРКУЛЬСКОГО СЕЛЬСОВЕТА</w:t>
      </w:r>
    </w:p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КУПИНСКОГО РАЙОНА НОВОСИБИРСКОЙ ОБЛАСТИ</w:t>
      </w: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430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О С Т А Н О В Л Е Н И Е</w:t>
      </w:r>
    </w:p>
    <w:p w:rsidR="00FA4308" w:rsidRPr="00FA4308" w:rsidRDefault="00400232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10.02.2016</w:t>
      </w:r>
      <w:r w:rsidR="00FA4308" w:rsidRPr="00FA43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</w:p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с. Яркуль</w:t>
      </w:r>
    </w:p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400232" w:rsidP="00FA43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FA430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оложения</w:t>
      </w: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порядке ведения реестра муниципальных служащих в администрации Яркульского сельсовета</w:t>
      </w: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</w:t>
      </w:r>
      <w:r w:rsidR="00400232">
        <w:rPr>
          <w:rFonts w:ascii="Times New Roman" w:eastAsia="Calibri" w:hAnsi="Times New Roman" w:cs="Times New Roman"/>
          <w:sz w:val="28"/>
          <w:szCs w:val="28"/>
        </w:rPr>
        <w:t>Федеральным законом от 02.03.2007 г. № 25-ФЗ «О муниципальной службе в Российской Федерации»,</w:t>
      </w: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 администрация Яркульского сельсовета </w:t>
      </w: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430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FA4308" w:rsidRPr="00FA4308" w:rsidRDefault="00FA4308" w:rsidP="00FA4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1. Утвердить П</w:t>
      </w:r>
      <w:r w:rsidR="00400232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232">
        <w:rPr>
          <w:rFonts w:ascii="Times New Roman" w:eastAsia="Calibri" w:hAnsi="Times New Roman" w:cs="Times New Roman"/>
          <w:sz w:val="28"/>
          <w:szCs w:val="28"/>
        </w:rPr>
        <w:t>о порядке ведения реестра муниципальных служащих в администрации Яркульского сельсовета Купинского района Новосибирской области.</w:t>
      </w:r>
    </w:p>
    <w:p w:rsidR="00FA4308" w:rsidRPr="00FA4308" w:rsidRDefault="00FA4308" w:rsidP="00FA4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2. Опубликовать постановление на официальном сайте администрации и </w:t>
      </w:r>
      <w:r w:rsidR="00400232">
        <w:rPr>
          <w:rFonts w:ascii="Times New Roman" w:eastAsia="Calibri" w:hAnsi="Times New Roman" w:cs="Times New Roman"/>
          <w:sz w:val="28"/>
          <w:szCs w:val="28"/>
        </w:rPr>
        <w:t>информационном бюллетене</w:t>
      </w: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Яркульского сельсовета «Муниципальные ведомости».</w:t>
      </w: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          3. </w:t>
      </w:r>
      <w:proofErr w:type="gramStart"/>
      <w:r w:rsidRPr="00FA430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A4308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Глава Яркульского сельсовета</w:t>
      </w: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8">
        <w:rPr>
          <w:rFonts w:ascii="Times New Roman" w:eastAsia="Calibri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Pr="00FA4308" w:rsidRDefault="00FA4308" w:rsidP="00FA43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232" w:rsidRDefault="0040023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232" w:rsidRDefault="0040023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232" w:rsidRDefault="0040023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232" w:rsidRDefault="0040023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232" w:rsidRDefault="0040023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right"/>
        <w:tblLook w:val="01E0"/>
      </w:tblPr>
      <w:tblGrid>
        <w:gridCol w:w="4786"/>
      </w:tblGrid>
      <w:tr w:rsidR="00FA4308" w:rsidRPr="00FA4308" w:rsidTr="00FA4308">
        <w:trPr>
          <w:jc w:val="right"/>
        </w:trPr>
        <w:tc>
          <w:tcPr>
            <w:tcW w:w="4786" w:type="dxa"/>
          </w:tcPr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lastRenderedPageBreak/>
              <w:t>Утверждено</w:t>
            </w:r>
          </w:p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t>Постановлением администрации</w:t>
            </w:r>
          </w:p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t>Яркульского сельсовета</w:t>
            </w:r>
          </w:p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t>Купинского района</w:t>
            </w:r>
          </w:p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t>Новосибирской области</w:t>
            </w:r>
          </w:p>
          <w:p w:rsidR="00FA4308" w:rsidRPr="00FA4308" w:rsidRDefault="00FA4308" w:rsidP="00800B7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A4308">
              <w:rPr>
                <w:rFonts w:ascii="Times New Roman" w:hAnsi="Times New Roman" w:cs="Times New Roman"/>
                <w:spacing w:val="2"/>
                <w:kern w:val="2"/>
                <w:position w:val="2"/>
              </w:rPr>
              <w:t>от 09.02.2016г. № 7</w:t>
            </w:r>
          </w:p>
        </w:tc>
      </w:tr>
    </w:tbl>
    <w:p w:rsidR="00FA4308" w:rsidRDefault="00FA4308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8C2">
        <w:rPr>
          <w:rFonts w:ascii="Times New Roman" w:eastAsia="Times New Roman" w:hAnsi="Times New Roman" w:cs="Times New Roman"/>
          <w:b/>
        </w:rPr>
        <w:t>ПОЛОЖЕНИЕ</w:t>
      </w: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8C2">
        <w:rPr>
          <w:rFonts w:ascii="Times New Roman" w:eastAsia="Times New Roman" w:hAnsi="Times New Roman" w:cs="Times New Roman"/>
          <w:b/>
        </w:rPr>
        <w:t>О ПОРЯДКЕ ВЕДЕНИЯ РЕЕСТРА  МУНИЦИПАЛЬНЫХ СЛУЖАЩИХ</w:t>
      </w: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8C2">
        <w:rPr>
          <w:rFonts w:ascii="Times New Roman" w:eastAsia="Times New Roman" w:hAnsi="Times New Roman" w:cs="Times New Roman"/>
          <w:b/>
        </w:rPr>
        <w:t xml:space="preserve">В </w:t>
      </w:r>
      <w:r w:rsidR="00FA4308">
        <w:rPr>
          <w:rFonts w:ascii="Times New Roman" w:eastAsia="Times New Roman" w:hAnsi="Times New Roman" w:cs="Times New Roman"/>
          <w:b/>
        </w:rPr>
        <w:t>АДМИНИСТРАЦИИ ЯРКУЛЬСКОГО СЕЛЬСОВЕТА</w:t>
      </w: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1.1. Настоящее Положение устанавливает порядок формирования и ведения Реестра муниципальных служащих в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администрации Яркульского сельсовета Купинского района Новосибирской области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– Реестр).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1.2. Реестр представляет собой сводный перечень сведений о муниципальных служащих.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1.3. Цель ведения Реестра – организация учета прохождения муниципальной службы, совершенствование работы по подбору и расстановке кадров, использованию кадрового потенциала муниципальной службы при дальнейшем развитии системы управления в муниципальном образовании.</w:t>
      </w: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>2. Организация работы с Реестром</w:t>
      </w: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2.1. Реестр представляет собой журнал, в который вносятся персональные данные о лицах, замещающих должности муниципальной службы в муниципальном образовании.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2.2. </w:t>
      </w:r>
      <w:proofErr w:type="gramStart"/>
      <w:r w:rsidRPr="003238C2">
        <w:rPr>
          <w:rFonts w:ascii="Times New Roman" w:eastAsia="Times New Roman" w:hAnsi="Times New Roman" w:cs="Times New Roman"/>
          <w:sz w:val="24"/>
          <w:szCs w:val="24"/>
        </w:rPr>
        <w:t>Реестр ведется на русском языке на электронном и бумажном носителях.</w:t>
      </w:r>
      <w:proofErr w:type="gramEnd"/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2.3. В Реестр вносятся следующие сведения о муниципальных служащих: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1) фамилия, имя, отчество;</w:t>
      </w:r>
    </w:p>
    <w:p w:rsid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2) дата рождения;</w:t>
      </w:r>
    </w:p>
    <w:p w:rsidR="00400232" w:rsidRPr="003238C2" w:rsidRDefault="0040023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3) национальность;</w:t>
      </w:r>
    </w:p>
    <w:p w:rsidR="003238C2" w:rsidRPr="003238C2" w:rsidRDefault="00FA4308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 образование;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) дата поступления на муниципальную службу;</w:t>
      </w:r>
    </w:p>
    <w:p w:rsid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) замещаемая муниципальная должность и перемещения по муниципальной службе;</w:t>
      </w:r>
    </w:p>
    <w:p w:rsidR="00FA4308" w:rsidRPr="003238C2" w:rsidRDefault="00FA4308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 служебный номер телефона;</w:t>
      </w:r>
    </w:p>
    <w:p w:rsidR="003238C2" w:rsidRPr="003238C2" w:rsidRDefault="00FA4308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38C2" w:rsidRPr="003238C2">
        <w:rPr>
          <w:rFonts w:ascii="Times New Roman" w:eastAsia="Times New Roman" w:hAnsi="Times New Roman" w:cs="Times New Roman"/>
          <w:sz w:val="24"/>
          <w:szCs w:val="24"/>
        </w:rPr>
        <w:t>) итоги прохождения последней аттестации;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) дата исключения из Реестра;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023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) основание исключения из Реестра.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2.4. Формирование, ведение и хранение Реестра, внесение в него изменений и дополнений относится к кадровой работе и осуществляется 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специалистом по кадровой работе (далее – специалист)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Хранение Реестра осуществляется на бумажном носителе.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2.5. Реестр формируется на основании данных, содержащихся в личном деле муниципального служащего.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2.6. Сведения о муниципальных служащих вносятся в Реестр в течение трех дней после поступления гражданина на муниципальную службу, оформленного распоряжением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лавы 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2.7.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ежегодно, по состоянию на 1 января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1 июля  проводит сверку сведений, занесенных в Реестр, со сведениями, содержащимися в личных делах муниципальных служащих.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2.8. Данные о муниципальных служащих в Реестре  группируются по органам местного  самоуправления  и структурным подразделениям и имеют сквозную нумерацию.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 2.9. Муниципальный служащий, уволенный с муниципальной службы, исключается из Реестра в день увольнения.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2.10. В случае смерти (гибели)  муниципального служащего,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решением суда.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2.11. при увольнении муниципального служащего в связи с ликвидацией органа местного самоуправления, сокращением численности или штатов, истечением срока трудового договора, в случае не предоставления  муниципальному служащему работы в соответствии с его профессией и квалификацией сведения о служащем в течение года остаются в Реестре с указанием “В резерве”.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Сведения о муниципальном служащем, остающемся в резерве в связи с увольнением при ликвидации органа  местного самоуправления, сокращением численности или штата, а также сведения о муниципальном служащем, включенном в резерв для выдвижения на вышестоящие должности муниципальной слу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жбы, вносятся в Реестр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8C2" w:rsidRPr="003238C2" w:rsidRDefault="003238C2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2.12. Сокращения, аббревиатуры и прочерки при заполнении Реестра не допускаются. Исправления завершаются подписью  </w:t>
      </w:r>
      <w:r w:rsidR="00FA4308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323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2.13. Муниципальный служащий имеет право на ознакомление со всеми сведениями о нем, внесенными в Реестр.</w:t>
      </w:r>
    </w:p>
    <w:p w:rsid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C2">
        <w:rPr>
          <w:rFonts w:ascii="Times New Roman" w:eastAsia="Times New Roman" w:hAnsi="Times New Roman" w:cs="Times New Roman"/>
          <w:sz w:val="24"/>
          <w:szCs w:val="24"/>
        </w:rPr>
        <w:t xml:space="preserve">     2.14. Форма Реестра предусмотрена приложением к настоящему Положению.</w:t>
      </w: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FA4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FA4308" w:rsidRDefault="00FA4308" w:rsidP="00FA4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FA4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FA4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Default="00FA4308" w:rsidP="00FA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A4308">
        <w:rPr>
          <w:rFonts w:ascii="Times New Roman" w:eastAsia="Times New Roman" w:hAnsi="Times New Roman" w:cs="Times New Roman"/>
          <w:sz w:val="24"/>
          <w:szCs w:val="20"/>
        </w:rPr>
        <w:t xml:space="preserve">РЕЕСТР МУНИЦИПАЛЬНЫХ СЛУЖАЩИХ 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</w:t>
      </w:r>
    </w:p>
    <w:p w:rsidR="00FA4308" w:rsidRPr="00FA4308" w:rsidRDefault="00FA4308" w:rsidP="00FA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430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FA4308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FA4308" w:rsidRDefault="00FA4308" w:rsidP="00FA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A4308">
        <w:rPr>
          <w:rFonts w:ascii="Times New Roman" w:eastAsia="Times New Roman" w:hAnsi="Times New Roman" w:cs="Times New Roman"/>
          <w:sz w:val="24"/>
          <w:szCs w:val="20"/>
        </w:rPr>
        <w:t xml:space="preserve">ПО СОСТОЯНИЮ 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tbl>
      <w:tblPr>
        <w:tblpPr w:leftFromText="180" w:rightFromText="180" w:vertAnchor="text" w:horzAnchor="margin" w:tblpXSpec="center" w:tblpY="327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1492"/>
        <w:gridCol w:w="1260"/>
        <w:gridCol w:w="1080"/>
        <w:gridCol w:w="1062"/>
        <w:gridCol w:w="1276"/>
        <w:gridCol w:w="1112"/>
        <w:gridCol w:w="1580"/>
      </w:tblGrid>
      <w:tr w:rsidR="003261B2" w:rsidRPr="00400232" w:rsidTr="003261B2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540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400232">
              <w:rPr>
                <w:rFonts w:ascii="Times New Roman" w:eastAsia="Times New Roman" w:hAnsi="Times New Roman" w:cs="Times New Roman"/>
                <w:szCs w:val="20"/>
              </w:rPr>
              <w:t>пп</w:t>
            </w:r>
            <w:proofErr w:type="spellEnd"/>
          </w:p>
        </w:tc>
        <w:tc>
          <w:tcPr>
            <w:tcW w:w="1440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Фамилия, имя, отчество</w:t>
            </w:r>
          </w:p>
        </w:tc>
        <w:tc>
          <w:tcPr>
            <w:tcW w:w="1492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Год, число и месяц рождения</w:t>
            </w:r>
          </w:p>
        </w:tc>
        <w:tc>
          <w:tcPr>
            <w:tcW w:w="1080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 w:rsidRPr="00400232">
              <w:rPr>
                <w:rFonts w:ascii="Times New Roman" w:eastAsia="Times New Roman" w:hAnsi="Times New Roman" w:cs="Times New Roman"/>
                <w:szCs w:val="20"/>
              </w:rPr>
              <w:t>Нацио-нальность</w:t>
            </w:r>
            <w:proofErr w:type="spellEnd"/>
            <w:proofErr w:type="gramEnd"/>
          </w:p>
        </w:tc>
        <w:tc>
          <w:tcPr>
            <w:tcW w:w="1062" w:type="dxa"/>
            <w:tcBorders>
              <w:bottom w:val="nil"/>
            </w:tcBorders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 xml:space="preserve">Образование </w:t>
            </w:r>
          </w:p>
        </w:tc>
        <w:tc>
          <w:tcPr>
            <w:tcW w:w="1276" w:type="dxa"/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С какого времени работает в администрации</w:t>
            </w:r>
          </w:p>
        </w:tc>
        <w:tc>
          <w:tcPr>
            <w:tcW w:w="1112" w:type="dxa"/>
          </w:tcPr>
          <w:p w:rsidR="003261B2" w:rsidRPr="00400232" w:rsidRDefault="003261B2" w:rsidP="003261B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0232">
              <w:rPr>
                <w:rFonts w:ascii="Times New Roman" w:eastAsia="Times New Roman" w:hAnsi="Times New Roman" w:cs="Times New Roman"/>
              </w:rPr>
              <w:t>Номер служебного телефона</w:t>
            </w:r>
          </w:p>
        </w:tc>
        <w:tc>
          <w:tcPr>
            <w:tcW w:w="1580" w:type="dxa"/>
            <w:shd w:val="clear" w:color="auto" w:fill="auto"/>
          </w:tcPr>
          <w:p w:rsidR="003261B2" w:rsidRPr="00400232" w:rsidRDefault="003261B2" w:rsidP="00326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232">
              <w:rPr>
                <w:rFonts w:ascii="Times New Roman" w:eastAsia="Times New Roman" w:hAnsi="Times New Roman" w:cs="Times New Roman"/>
              </w:rPr>
              <w:t>Итоги прохождения последней аттестации</w:t>
            </w:r>
          </w:p>
        </w:tc>
      </w:tr>
      <w:tr w:rsidR="003261B2" w:rsidRPr="00400232" w:rsidTr="00326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44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92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6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080" w:type="dxa"/>
          </w:tcPr>
          <w:p w:rsidR="003261B2" w:rsidRPr="00400232" w:rsidRDefault="003261B2" w:rsidP="003261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 xml:space="preserve">         5</w:t>
            </w:r>
          </w:p>
        </w:tc>
        <w:tc>
          <w:tcPr>
            <w:tcW w:w="1062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112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580" w:type="dxa"/>
            <w:shd w:val="clear" w:color="auto" w:fill="auto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2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261B2" w:rsidRPr="00400232" w:rsidTr="00326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</w:tcPr>
          <w:p w:rsidR="003261B2" w:rsidRPr="00400232" w:rsidRDefault="003261B2" w:rsidP="0032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6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0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62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12" w:type="dxa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3261B2" w:rsidRPr="00400232" w:rsidRDefault="003261B2" w:rsidP="003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0232" w:rsidRPr="00FA4308" w:rsidRDefault="00400232" w:rsidP="00FA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4002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(период)</w:t>
      </w:r>
    </w:p>
    <w:p w:rsidR="00FA4308" w:rsidRPr="00FA4308" w:rsidRDefault="00FA4308" w:rsidP="00FA43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308" w:rsidRPr="00FA4308" w:rsidRDefault="00FA4308" w:rsidP="00FA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308" w:rsidRPr="003238C2" w:rsidRDefault="00FA4308" w:rsidP="00FA4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38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38C2" w:rsidRPr="003238C2" w:rsidRDefault="003238C2" w:rsidP="003238C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8C2" w:rsidRPr="003238C2" w:rsidRDefault="003238C2" w:rsidP="0032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458" w:rsidRDefault="001D0458"/>
    <w:sectPr w:rsidR="001D0458" w:rsidSect="00DC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8C2"/>
    <w:rsid w:val="001D0458"/>
    <w:rsid w:val="003238C2"/>
    <w:rsid w:val="003261B2"/>
    <w:rsid w:val="00400232"/>
    <w:rsid w:val="00DC02CD"/>
    <w:rsid w:val="00FA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2016-03-10T03:07:00Z</dcterms:created>
  <dcterms:modified xsi:type="dcterms:W3CDTF">2016-03-10T03:47:00Z</dcterms:modified>
</cp:coreProperties>
</file>