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B4E26" w:rsidRPr="00FB4E26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FB4E26" w:rsidRPr="00FB4E26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26" w:rsidRPr="00FB4E26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B4E2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FB4E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FB4E26" w:rsidRPr="00FB4E26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Яркульского сельсовета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B4E26" w:rsidRPr="00FB4E26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AA" w:rsidRPr="008E18AA" w:rsidRDefault="008E18AA" w:rsidP="008E18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A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</w:t>
      </w:r>
      <w:r w:rsidR="006C3F04">
        <w:rPr>
          <w:rFonts w:ascii="Times New Roman" w:hAnsi="Times New Roman" w:cs="Times New Roman"/>
          <w:sz w:val="28"/>
          <w:szCs w:val="28"/>
        </w:rPr>
        <w:t>администрация</w:t>
      </w:r>
      <w:r w:rsidRPr="008E18AA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 </w:t>
      </w:r>
    </w:p>
    <w:p w:rsidR="00094564" w:rsidRPr="002C1AEB" w:rsidRDefault="006C3F04" w:rsidP="000945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94564" w:rsidRPr="002C1AEB">
        <w:rPr>
          <w:rFonts w:ascii="Times New Roman" w:hAnsi="Times New Roman" w:cs="Times New Roman"/>
          <w:sz w:val="28"/>
          <w:szCs w:val="28"/>
        </w:rPr>
        <w:t>:</w:t>
      </w:r>
    </w:p>
    <w:p w:rsidR="00094564" w:rsidRPr="002C1AEB" w:rsidRDefault="00094564" w:rsidP="00FB4E26">
      <w:pPr>
        <w:numPr>
          <w:ilvl w:val="0"/>
          <w:numId w:val="1"/>
        </w:numPr>
        <w:tabs>
          <w:tab w:val="num" w:pos="180"/>
          <w:tab w:val="left" w:pos="709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Яркульского сельсовета  Купинского района по доходной части на </w:t>
      </w:r>
      <w:r w:rsidR="00972313">
        <w:rPr>
          <w:rFonts w:ascii="Times New Roman" w:hAnsi="Times New Roman" w:cs="Times New Roman"/>
          <w:sz w:val="28"/>
          <w:szCs w:val="28"/>
        </w:rPr>
        <w:t>24,22</w:t>
      </w:r>
      <w:r w:rsidRPr="002C1AEB">
        <w:rPr>
          <w:rFonts w:ascii="Times New Roman" w:hAnsi="Times New Roman" w:cs="Times New Roman"/>
          <w:sz w:val="28"/>
          <w:szCs w:val="28"/>
        </w:rPr>
        <w:t xml:space="preserve">%  в сумме </w:t>
      </w:r>
      <w:r w:rsidR="00972313">
        <w:rPr>
          <w:rFonts w:ascii="Times New Roman" w:hAnsi="Times New Roman" w:cs="Times New Roman"/>
          <w:sz w:val="28"/>
          <w:szCs w:val="28"/>
        </w:rPr>
        <w:t>1721,14</w:t>
      </w:r>
      <w:r w:rsidR="00051C9F">
        <w:rPr>
          <w:rFonts w:ascii="Times New Roman" w:hAnsi="Times New Roman" w:cs="Times New Roman"/>
          <w:sz w:val="28"/>
          <w:szCs w:val="28"/>
        </w:rPr>
        <w:t>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972313">
        <w:rPr>
          <w:rFonts w:ascii="Times New Roman" w:hAnsi="Times New Roman" w:cs="Times New Roman"/>
          <w:sz w:val="28"/>
          <w:szCs w:val="28"/>
        </w:rPr>
        <w:t>7104,909</w:t>
      </w:r>
      <w:r w:rsidR="00FB4E26">
        <w:rPr>
          <w:rFonts w:ascii="Times New Roman" w:hAnsi="Times New Roman" w:cs="Times New Roman"/>
          <w:sz w:val="28"/>
          <w:szCs w:val="28"/>
        </w:rPr>
        <w:t xml:space="preserve"> тыс. руб. (Приложение </w:t>
      </w:r>
      <w:r w:rsidRPr="002C1AEB">
        <w:rPr>
          <w:rFonts w:ascii="Times New Roman" w:hAnsi="Times New Roman" w:cs="Times New Roman"/>
          <w:sz w:val="28"/>
          <w:szCs w:val="28"/>
        </w:rPr>
        <w:t>1);</w:t>
      </w:r>
    </w:p>
    <w:p w:rsidR="00FB4E26" w:rsidRDefault="00094564" w:rsidP="00FB4E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Фактическое исполнение по собственным доходам на </w:t>
      </w:r>
      <w:r w:rsidR="00051C9F">
        <w:rPr>
          <w:rFonts w:ascii="Times New Roman" w:hAnsi="Times New Roman" w:cs="Times New Roman"/>
          <w:sz w:val="28"/>
          <w:szCs w:val="28"/>
        </w:rPr>
        <w:t>25,67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</w:t>
      </w:r>
      <w:r w:rsidR="00051C9F">
        <w:rPr>
          <w:rFonts w:ascii="Times New Roman" w:hAnsi="Times New Roman" w:cs="Times New Roman"/>
          <w:sz w:val="28"/>
          <w:szCs w:val="28"/>
        </w:rPr>
        <w:t>377,510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051C9F">
        <w:rPr>
          <w:rFonts w:ascii="Times New Roman" w:hAnsi="Times New Roman" w:cs="Times New Roman"/>
          <w:sz w:val="28"/>
          <w:szCs w:val="28"/>
        </w:rPr>
        <w:t>1470,280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94564" w:rsidRPr="002C1AEB" w:rsidRDefault="00094564" w:rsidP="00FB4E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Безвозмездные поступления денежных средств от других уровней бюджетов  получены в сумме </w:t>
      </w:r>
      <w:r w:rsidR="00051C9F">
        <w:rPr>
          <w:rFonts w:ascii="Times New Roman" w:hAnsi="Times New Roman" w:cs="Times New Roman"/>
          <w:sz w:val="28"/>
          <w:szCs w:val="28"/>
        </w:rPr>
        <w:t>1721,144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051C9F">
        <w:rPr>
          <w:rFonts w:ascii="Times New Roman" w:hAnsi="Times New Roman" w:cs="Times New Roman"/>
          <w:sz w:val="28"/>
          <w:szCs w:val="28"/>
        </w:rPr>
        <w:t>25,144</w:t>
      </w:r>
      <w:r w:rsidRPr="002C1AEB">
        <w:rPr>
          <w:rFonts w:ascii="Times New Roman" w:hAnsi="Times New Roman" w:cs="Times New Roman"/>
          <w:sz w:val="28"/>
          <w:szCs w:val="28"/>
        </w:rPr>
        <w:t xml:space="preserve">% от плана  </w:t>
      </w:r>
      <w:r w:rsidR="00051C9F">
        <w:rPr>
          <w:rFonts w:ascii="Times New Roman" w:hAnsi="Times New Roman" w:cs="Times New Roman"/>
          <w:sz w:val="28"/>
          <w:szCs w:val="28"/>
        </w:rPr>
        <w:t>6844,909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в том числе;</w:t>
      </w:r>
    </w:p>
    <w:p w:rsidR="00094564" w:rsidRPr="002C1AEB" w:rsidRDefault="00094564" w:rsidP="00FB4E26">
      <w:pPr>
        <w:tabs>
          <w:tab w:val="left" w:pos="709"/>
        </w:tabs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- Дотации бюджетам  на выравнивание бюджетной обеспеченности в сумме </w:t>
      </w:r>
      <w:r w:rsidR="00051C9F">
        <w:rPr>
          <w:rFonts w:ascii="Times New Roman" w:hAnsi="Times New Roman" w:cs="Times New Roman"/>
          <w:sz w:val="28"/>
          <w:szCs w:val="28"/>
        </w:rPr>
        <w:t>1020,240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51C9F">
        <w:rPr>
          <w:rFonts w:ascii="Times New Roman" w:hAnsi="Times New Roman" w:cs="Times New Roman"/>
          <w:sz w:val="28"/>
          <w:szCs w:val="28"/>
        </w:rPr>
        <w:t>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sz w:val="28"/>
          <w:szCs w:val="28"/>
        </w:rPr>
        <w:t>что составило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sz w:val="28"/>
          <w:szCs w:val="28"/>
        </w:rPr>
        <w:t>25</w:t>
      </w:r>
      <w:r w:rsidRPr="002C1AEB">
        <w:rPr>
          <w:rFonts w:ascii="Times New Roman" w:hAnsi="Times New Roman" w:cs="Times New Roman"/>
          <w:sz w:val="28"/>
          <w:szCs w:val="28"/>
        </w:rPr>
        <w:t>,0 %</w:t>
      </w:r>
      <w:r w:rsidR="00051C9F">
        <w:rPr>
          <w:rFonts w:ascii="Times New Roman" w:hAnsi="Times New Roman" w:cs="Times New Roman"/>
          <w:sz w:val="28"/>
          <w:szCs w:val="28"/>
        </w:rPr>
        <w:t>,от плана 4080,958 тыс.руб.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64" w:rsidRPr="002C1AEB" w:rsidRDefault="00094564" w:rsidP="00FB4E26">
      <w:pPr>
        <w:tabs>
          <w:tab w:val="left" w:pos="709"/>
        </w:tabs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бюджетам сельских поселений на выполнение передава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емых полномочий субъектов РФ-0,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.,что составило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0%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 xml:space="preserve"> от плана 0,1тыс.руб.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564" w:rsidRPr="002C1AEB" w:rsidRDefault="00094564" w:rsidP="00FB4E26">
      <w:pPr>
        <w:tabs>
          <w:tab w:val="left" w:pos="709"/>
        </w:tabs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 -Субвенции бюджетам поселений на осуществление первичного воинского учета на территориях, где отсутствуют военные комиссариаты в сумме </w:t>
      </w:r>
      <w:r w:rsidR="00051C9F">
        <w:rPr>
          <w:rFonts w:ascii="Times New Roman" w:hAnsi="Times New Roman" w:cs="Times New Roman"/>
          <w:sz w:val="28"/>
          <w:szCs w:val="28"/>
        </w:rPr>
        <w:t>24</w:t>
      </w:r>
      <w:r w:rsidRPr="002C1AEB">
        <w:rPr>
          <w:rFonts w:ascii="Times New Roman" w:hAnsi="Times New Roman" w:cs="Times New Roman"/>
          <w:sz w:val="28"/>
          <w:szCs w:val="28"/>
        </w:rPr>
        <w:t>,</w:t>
      </w:r>
      <w:r w:rsidR="00051C9F">
        <w:rPr>
          <w:rFonts w:ascii="Times New Roman" w:hAnsi="Times New Roman" w:cs="Times New Roman"/>
          <w:sz w:val="28"/>
          <w:szCs w:val="28"/>
        </w:rPr>
        <w:t>888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D43D9">
        <w:rPr>
          <w:rFonts w:ascii="Times New Roman" w:hAnsi="Times New Roman" w:cs="Times New Roman"/>
          <w:sz w:val="28"/>
          <w:szCs w:val="28"/>
        </w:rPr>
        <w:t>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что составило 25</w:t>
      </w:r>
      <w:r w:rsidRPr="002C1AEB">
        <w:rPr>
          <w:rFonts w:ascii="Times New Roman" w:hAnsi="Times New Roman" w:cs="Times New Roman"/>
          <w:sz w:val="28"/>
          <w:szCs w:val="28"/>
        </w:rPr>
        <w:t xml:space="preserve"> %</w:t>
      </w:r>
      <w:r w:rsidR="006D43D9">
        <w:rPr>
          <w:rFonts w:ascii="Times New Roman" w:hAnsi="Times New Roman" w:cs="Times New Roman"/>
          <w:sz w:val="28"/>
          <w:szCs w:val="28"/>
        </w:rPr>
        <w:t xml:space="preserve"> от плана 99,551тыс.руб.</w:t>
      </w:r>
      <w:r w:rsidRPr="002C1AEB">
        <w:rPr>
          <w:rFonts w:ascii="Times New Roman" w:hAnsi="Times New Roman" w:cs="Times New Roman"/>
          <w:sz w:val="28"/>
          <w:szCs w:val="28"/>
        </w:rPr>
        <w:t>.</w:t>
      </w:r>
    </w:p>
    <w:p w:rsidR="006D43D9" w:rsidRDefault="00094564" w:rsidP="006D43D9">
      <w:pPr>
        <w:tabs>
          <w:tab w:val="left" w:pos="709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="006D43D9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в сумме 298,505 тыс.руб.,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что составило 20,5% от плана 1454,020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тыс.руб.</w:t>
      </w:r>
    </w:p>
    <w:p w:rsidR="00094564" w:rsidRPr="002C1AEB" w:rsidRDefault="00094564" w:rsidP="006D43D9">
      <w:pPr>
        <w:tabs>
          <w:tab w:val="left" w:pos="709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исполнение расходной части бюджета Яркульского сельсовета Купинского района на  </w:t>
      </w:r>
      <w:r w:rsidR="006D43D9">
        <w:rPr>
          <w:rFonts w:ascii="Times New Roman" w:hAnsi="Times New Roman" w:cs="Times New Roman"/>
          <w:sz w:val="28"/>
          <w:szCs w:val="28"/>
        </w:rPr>
        <w:t>20,</w:t>
      </w:r>
      <w:r w:rsidR="000464E7">
        <w:rPr>
          <w:rFonts w:ascii="Times New Roman" w:hAnsi="Times New Roman" w:cs="Times New Roman"/>
          <w:sz w:val="28"/>
          <w:szCs w:val="28"/>
        </w:rPr>
        <w:t>1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6D43D9">
        <w:rPr>
          <w:rFonts w:ascii="Times New Roman" w:hAnsi="Times New Roman" w:cs="Times New Roman"/>
          <w:sz w:val="28"/>
          <w:szCs w:val="28"/>
        </w:rPr>
        <w:t>1761,267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 w:rsidR="006D43D9">
        <w:rPr>
          <w:rFonts w:ascii="Times New Roman" w:hAnsi="Times New Roman" w:cs="Times New Roman"/>
          <w:sz w:val="28"/>
          <w:szCs w:val="28"/>
        </w:rPr>
        <w:t>8780,794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C1AEB">
        <w:rPr>
          <w:rFonts w:ascii="Times New Roman" w:hAnsi="Times New Roman" w:cs="Times New Roman"/>
          <w:iCs/>
          <w:sz w:val="28"/>
          <w:szCs w:val="28"/>
        </w:rPr>
        <w:t xml:space="preserve"> Распределение расходов бюджета Яркульского сельсовета на 20</w:t>
      </w:r>
      <w:r w:rsidR="006D43D9">
        <w:rPr>
          <w:rFonts w:ascii="Times New Roman" w:hAnsi="Times New Roman" w:cs="Times New Roman"/>
          <w:iCs/>
          <w:sz w:val="28"/>
          <w:szCs w:val="28"/>
        </w:rPr>
        <w:t>20</w:t>
      </w:r>
      <w:r w:rsidR="00FB4E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iCs/>
          <w:sz w:val="28"/>
          <w:szCs w:val="28"/>
        </w:rPr>
        <w:t>год 1квартал</w:t>
      </w:r>
      <w:r w:rsidRPr="002C1AEB">
        <w:rPr>
          <w:rFonts w:ascii="Times New Roman" w:hAnsi="Times New Roman" w:cs="Times New Roman"/>
          <w:iCs/>
          <w:sz w:val="28"/>
          <w:szCs w:val="28"/>
        </w:rPr>
        <w:t xml:space="preserve"> год по разделам, подразделам, целевым статьям расходов, видам расходов по функциональной классификации расходов бюджетов Российской Федерации</w:t>
      </w:r>
      <w:r w:rsidRPr="002C1AEB">
        <w:rPr>
          <w:rFonts w:ascii="Times New Roman" w:hAnsi="Times New Roman" w:cs="Times New Roman"/>
          <w:sz w:val="28"/>
          <w:szCs w:val="28"/>
        </w:rPr>
        <w:t xml:space="preserve"> (</w:t>
      </w:r>
      <w:r w:rsidR="00FB4E26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094564" w:rsidRPr="002C1AEB" w:rsidRDefault="00094564" w:rsidP="000945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расходной части бюджета Яркульского сельсовета Купинского района на  </w:t>
      </w:r>
      <w:r w:rsidR="006D43D9">
        <w:rPr>
          <w:rFonts w:ascii="Times New Roman" w:hAnsi="Times New Roman" w:cs="Times New Roman"/>
          <w:sz w:val="28"/>
          <w:szCs w:val="28"/>
        </w:rPr>
        <w:t>20</w:t>
      </w:r>
      <w:r w:rsidR="000464E7">
        <w:rPr>
          <w:rFonts w:ascii="Times New Roman" w:hAnsi="Times New Roman" w:cs="Times New Roman"/>
          <w:sz w:val="28"/>
          <w:szCs w:val="28"/>
        </w:rPr>
        <w:t>,1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6D43D9">
        <w:rPr>
          <w:rFonts w:ascii="Times New Roman" w:hAnsi="Times New Roman" w:cs="Times New Roman"/>
          <w:sz w:val="28"/>
          <w:szCs w:val="28"/>
        </w:rPr>
        <w:t>1761,267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 w:rsidR="006D43D9">
        <w:rPr>
          <w:rFonts w:ascii="Times New Roman" w:hAnsi="Times New Roman" w:cs="Times New Roman"/>
          <w:sz w:val="28"/>
          <w:szCs w:val="28"/>
        </w:rPr>
        <w:t>8780,794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B4E26">
        <w:rPr>
          <w:rFonts w:ascii="Times New Roman" w:hAnsi="Times New Roman" w:cs="Times New Roman"/>
          <w:sz w:val="28"/>
          <w:szCs w:val="28"/>
        </w:rPr>
        <w:t xml:space="preserve">, </w:t>
      </w:r>
      <w:r w:rsidRPr="002C1AE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сводной бюджетной росписи расходов за 20</w:t>
      </w:r>
      <w:r w:rsidR="006D43D9">
        <w:rPr>
          <w:rFonts w:ascii="Times New Roman" w:hAnsi="Times New Roman" w:cs="Times New Roman"/>
          <w:sz w:val="28"/>
          <w:szCs w:val="28"/>
        </w:rPr>
        <w:t>20</w:t>
      </w:r>
      <w:r w:rsidRPr="002C1AEB">
        <w:rPr>
          <w:rFonts w:ascii="Times New Roman" w:hAnsi="Times New Roman" w:cs="Times New Roman"/>
          <w:sz w:val="28"/>
          <w:szCs w:val="28"/>
        </w:rPr>
        <w:t xml:space="preserve"> год </w:t>
      </w:r>
      <w:r w:rsidR="006D43D9">
        <w:rPr>
          <w:rFonts w:ascii="Times New Roman" w:hAnsi="Times New Roman" w:cs="Times New Roman"/>
          <w:sz w:val="28"/>
          <w:szCs w:val="28"/>
        </w:rPr>
        <w:t>1 квартал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>(</w:t>
      </w:r>
      <w:r w:rsidR="00FB4E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C1AEB">
        <w:rPr>
          <w:rFonts w:ascii="Times New Roman" w:hAnsi="Times New Roman" w:cs="Times New Roman"/>
          <w:sz w:val="28"/>
          <w:szCs w:val="28"/>
        </w:rPr>
        <w:t>3);</w:t>
      </w:r>
    </w:p>
    <w:tbl>
      <w:tblPr>
        <w:tblW w:w="8480" w:type="dxa"/>
        <w:tblInd w:w="93" w:type="dxa"/>
        <w:tblLook w:val="04A0"/>
      </w:tblPr>
      <w:tblGrid>
        <w:gridCol w:w="8480"/>
      </w:tblGrid>
      <w:tr w:rsidR="00094564" w:rsidRPr="002C1AEB" w:rsidTr="00C81D39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2C1AEB" w:rsidRDefault="00094564" w:rsidP="00C81D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564" w:rsidRPr="002C1AEB" w:rsidTr="00C81D39">
        <w:trPr>
          <w:trHeight w:val="347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0464E7" w:rsidRDefault="00094564" w:rsidP="000464E7">
            <w:pPr>
              <w:tabs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564" w:rsidRPr="002C1AEB" w:rsidTr="00C81D39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Default="00094564" w:rsidP="00C81D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4E26" w:rsidRPr="002C1AEB" w:rsidRDefault="00FB4E26" w:rsidP="00C81D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4564" w:rsidRPr="002C1AEB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094564" w:rsidRPr="002C1AEB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Купинского района Новосибир</w:t>
      </w:r>
      <w:r w:rsidR="00FB4E26">
        <w:rPr>
          <w:rFonts w:ascii="Times New Roman" w:hAnsi="Times New Roman" w:cs="Times New Roman"/>
          <w:sz w:val="28"/>
          <w:szCs w:val="28"/>
        </w:rPr>
        <w:t xml:space="preserve">ской области          </w:t>
      </w:r>
      <w:r w:rsidRPr="002C1AEB">
        <w:rPr>
          <w:rFonts w:ascii="Times New Roman" w:hAnsi="Times New Roman" w:cs="Times New Roman"/>
          <w:sz w:val="28"/>
          <w:szCs w:val="28"/>
        </w:rPr>
        <w:t xml:space="preserve">                          С.Е.Гудыма</w:t>
      </w:r>
    </w:p>
    <w:p w:rsidR="00094564" w:rsidRPr="002C1AEB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4394C" w:rsidRDefault="0074394C">
      <w:pPr>
        <w:sectPr w:rsidR="0074394C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94C" w:rsidRDefault="0074394C"/>
    <w:p w:rsidR="0074394C" w:rsidRDefault="0074394C"/>
    <w:tbl>
      <w:tblPr>
        <w:tblW w:w="11880" w:type="dxa"/>
        <w:tblInd w:w="-34" w:type="dxa"/>
        <w:tblLayout w:type="fixed"/>
        <w:tblLook w:val="04A0"/>
      </w:tblPr>
      <w:tblGrid>
        <w:gridCol w:w="300"/>
        <w:gridCol w:w="10054"/>
        <w:gridCol w:w="425"/>
        <w:gridCol w:w="236"/>
        <w:gridCol w:w="865"/>
      </w:tblGrid>
      <w:tr w:rsidR="0074394C" w:rsidRPr="0074394C" w:rsidTr="0074394C">
        <w:trPr>
          <w:gridAfter w:val="1"/>
          <w:wAfter w:w="865" w:type="dxa"/>
          <w:trHeight w:val="255"/>
        </w:trPr>
        <w:tc>
          <w:tcPr>
            <w:tcW w:w="299" w:type="dxa"/>
            <w:noWrap/>
            <w:vAlign w:val="bottom"/>
            <w:hideMark/>
          </w:tcPr>
          <w:p w:rsidR="0074394C" w:rsidRPr="0074394C" w:rsidRDefault="0074394C" w:rsidP="0074394C">
            <w:pPr>
              <w:rPr>
                <w:rFonts w:cs="Times New Roman"/>
              </w:rPr>
            </w:pPr>
          </w:p>
        </w:tc>
        <w:tc>
          <w:tcPr>
            <w:tcW w:w="10474" w:type="dxa"/>
            <w:gridSpan w:val="2"/>
            <w:noWrap/>
            <w:vAlign w:val="bottom"/>
            <w:hideMark/>
          </w:tcPr>
          <w:p w:rsidR="0074394C" w:rsidRPr="0074394C" w:rsidRDefault="0074394C" w:rsidP="0074394C">
            <w:pPr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4394C" w:rsidRPr="0074394C" w:rsidRDefault="0074394C" w:rsidP="0074394C">
            <w:pPr>
              <w:rPr>
                <w:rFonts w:cs="Times New Roman"/>
              </w:rPr>
            </w:pPr>
          </w:p>
        </w:tc>
      </w:tr>
      <w:tr w:rsidR="0074394C" w:rsidRPr="0074394C" w:rsidTr="0074394C">
        <w:trPr>
          <w:gridAfter w:val="3"/>
          <w:wAfter w:w="1526" w:type="dxa"/>
          <w:trHeight w:val="510"/>
        </w:trPr>
        <w:tc>
          <w:tcPr>
            <w:tcW w:w="10348" w:type="dxa"/>
            <w:gridSpan w:val="2"/>
            <w:vAlign w:val="bottom"/>
          </w:tcPr>
          <w:p w:rsidR="0074394C" w:rsidRPr="0074394C" w:rsidRDefault="0074394C" w:rsidP="0074394C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74394C">
              <w:rPr>
                <w:rFonts w:ascii="Times New Roman" w:hAnsi="Times New Roman" w:cs="Times New Roman"/>
                <w:sz w:val="24"/>
              </w:rPr>
              <w:t>Приложение 1</w:t>
            </w:r>
          </w:p>
          <w:p w:rsidR="0074394C" w:rsidRPr="0074394C" w:rsidRDefault="0074394C" w:rsidP="0074394C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74394C">
              <w:rPr>
                <w:rFonts w:ascii="Times New Roman" w:hAnsi="Times New Roman" w:cs="Times New Roman"/>
                <w:sz w:val="24"/>
              </w:rPr>
              <w:t xml:space="preserve">к Постановлению </w:t>
            </w:r>
          </w:p>
          <w:p w:rsidR="0074394C" w:rsidRPr="0074394C" w:rsidRDefault="0074394C" w:rsidP="0074394C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74394C">
              <w:rPr>
                <w:rFonts w:ascii="Times New Roman" w:hAnsi="Times New Roman" w:cs="Times New Roman"/>
                <w:sz w:val="24"/>
              </w:rPr>
              <w:t>Яркульского сельсовета</w:t>
            </w:r>
          </w:p>
          <w:p w:rsidR="0074394C" w:rsidRPr="0074394C" w:rsidRDefault="0074394C" w:rsidP="0074394C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74394C">
              <w:rPr>
                <w:rFonts w:ascii="Times New Roman" w:hAnsi="Times New Roman" w:cs="Times New Roman"/>
                <w:sz w:val="24"/>
              </w:rPr>
              <w:t xml:space="preserve">Купинского района </w:t>
            </w:r>
          </w:p>
          <w:p w:rsidR="0074394C" w:rsidRPr="0074394C" w:rsidRDefault="0074394C" w:rsidP="0074394C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74394C">
              <w:rPr>
                <w:rFonts w:ascii="Times New Roman" w:hAnsi="Times New Roman" w:cs="Times New Roman"/>
                <w:sz w:val="24"/>
              </w:rPr>
              <w:t>Новосибирской области</w:t>
            </w:r>
          </w:p>
          <w:p w:rsidR="0074394C" w:rsidRPr="0074394C" w:rsidRDefault="0074394C" w:rsidP="0074394C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74394C">
              <w:rPr>
                <w:rFonts w:ascii="Times New Roman" w:hAnsi="Times New Roman" w:cs="Times New Roman"/>
                <w:sz w:val="24"/>
              </w:rPr>
              <w:t>№  27 от 25.05.2020 г.</w:t>
            </w:r>
          </w:p>
          <w:p w:rsidR="0074394C" w:rsidRP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365" w:type="dxa"/>
              <w:jc w:val="center"/>
              <w:tblInd w:w="108" w:type="dxa"/>
              <w:tblLayout w:type="fixed"/>
              <w:tblLook w:val="04A0"/>
            </w:tblPr>
            <w:tblGrid>
              <w:gridCol w:w="3542"/>
              <w:gridCol w:w="3967"/>
              <w:gridCol w:w="236"/>
              <w:gridCol w:w="48"/>
              <w:gridCol w:w="1287"/>
              <w:gridCol w:w="1285"/>
            </w:tblGrid>
            <w:tr w:rsidR="0074394C" w:rsidRPr="0074394C">
              <w:trPr>
                <w:trHeight w:val="556"/>
                <w:jc w:val="center"/>
              </w:trPr>
              <w:tc>
                <w:tcPr>
                  <w:tcW w:w="103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ДОХОДЫ ЯРКУЛЬСКОГО СЕЛЬСОВЕТА КУПИНСКОГО РАЙОНА НОВОСИБИРСКОЙ ОБЛАСТИ на 2020 год, тыс. рублей</w:t>
                  </w:r>
                </w:p>
              </w:tc>
            </w:tr>
            <w:tr w:rsidR="0074394C" w:rsidRPr="0074394C">
              <w:trPr>
                <w:trHeight w:val="505"/>
                <w:jc w:val="center"/>
              </w:trPr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Код бюджетной классификации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Наименование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2020г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2020г</w:t>
                  </w:r>
                </w:p>
              </w:tc>
            </w:tr>
            <w:tr w:rsidR="0074394C" w:rsidRPr="0074394C">
              <w:trPr>
                <w:trHeight w:val="350"/>
                <w:jc w:val="center"/>
              </w:trPr>
              <w:tc>
                <w:tcPr>
                  <w:tcW w:w="10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Исполнено 1 кв.2020г.</w:t>
                  </w:r>
                </w:p>
              </w:tc>
            </w:tr>
            <w:tr w:rsidR="0074394C" w:rsidRPr="0074394C">
              <w:trPr>
                <w:trHeight w:val="2518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227.1,228 НК РФ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350,0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54,095</w:t>
                  </w:r>
                </w:p>
              </w:tc>
            </w:tr>
            <w:tr w:rsidR="0074394C" w:rsidRPr="0074394C">
              <w:trPr>
                <w:trHeight w:val="315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182 1 05 03010 01 0000 110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121,0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99,774</w:t>
                  </w:r>
                </w:p>
              </w:tc>
            </w:tr>
            <w:tr w:rsidR="0074394C" w:rsidRPr="0074394C">
              <w:trPr>
                <w:trHeight w:val="1695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182 1 06 01030 10 0000 110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25,0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1,521</w:t>
                  </w:r>
                </w:p>
              </w:tc>
            </w:tr>
            <w:tr w:rsidR="0074394C" w:rsidRPr="0074394C">
              <w:trPr>
                <w:trHeight w:val="315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182 1 06 06000 10 0000 110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Земельный налог с организаций,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200,0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54,969</w:t>
                  </w:r>
                </w:p>
              </w:tc>
            </w:tr>
            <w:tr w:rsidR="0074394C" w:rsidRPr="0074394C">
              <w:trPr>
                <w:trHeight w:val="1691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100 1 03 02000 00 0000 110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Доходы от уплаты акцизов 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774,280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167,151</w:t>
                  </w:r>
                </w:p>
              </w:tc>
            </w:tr>
            <w:tr w:rsidR="0074394C" w:rsidRPr="0074394C">
              <w:trPr>
                <w:trHeight w:val="300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lastRenderedPageBreak/>
                    <w:t>ИТОГО НАЛОГОВЫЕ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1470,280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377,510</w:t>
                  </w:r>
                </w:p>
              </w:tc>
            </w:tr>
            <w:tr w:rsidR="0074394C" w:rsidRPr="0074394C">
              <w:trPr>
                <w:trHeight w:val="70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74394C" w:rsidRPr="0074394C">
              <w:trPr>
                <w:trHeight w:val="300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ИТОГО НЕНАЛОГОВЫЕ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0</w:t>
                  </w:r>
                </w:p>
              </w:tc>
            </w:tr>
            <w:tr w:rsidR="0074394C" w:rsidRPr="0074394C">
              <w:trPr>
                <w:trHeight w:val="300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ВСЕГО НАЛОГОВЫХ И НЕНАЛОГОВЫХ ДОХОДОВ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1470,280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377,510</w:t>
                  </w:r>
                </w:p>
              </w:tc>
            </w:tr>
            <w:tr w:rsidR="0074394C" w:rsidRPr="0074394C">
              <w:trPr>
                <w:trHeight w:val="285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465 2 02 15001 10 0000 150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4080,958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1020,240</w:t>
                  </w:r>
                </w:p>
              </w:tc>
            </w:tr>
            <w:tr w:rsidR="0074394C" w:rsidRPr="0074394C">
              <w:trPr>
                <w:trHeight w:val="1526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465 2 02 2 9999 10 0000 150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Иные межбюджетные трансферты на сбалансированность</w:t>
                  </w: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1194,02</w:t>
                  </w:r>
                </w:p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298,506</w:t>
                  </w:r>
                </w:p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74394C" w:rsidRPr="0074394C">
              <w:trPr>
                <w:trHeight w:val="285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465 2 02 30024 10 0000 150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Субвенции бюджетам сельских поселений на выполнение передаваемых полномочий субъектов РФ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0,1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74394C" w:rsidRPr="0074394C">
              <w:trPr>
                <w:trHeight w:val="285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4394C" w:rsidRPr="0074394C" w:rsidRDefault="0074394C" w:rsidP="007439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465 2 02 35118 10 0000 150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94C" w:rsidRPr="0074394C" w:rsidRDefault="0074394C" w:rsidP="007439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99,551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24,888</w:t>
                  </w:r>
                </w:p>
              </w:tc>
            </w:tr>
            <w:tr w:rsidR="0074394C" w:rsidRPr="0074394C">
              <w:trPr>
                <w:trHeight w:val="300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ИТОГО ФИНАНСОВОЙ ПОМОЩИ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5374,629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1343,634</w:t>
                  </w:r>
                </w:p>
              </w:tc>
            </w:tr>
            <w:tr w:rsidR="0074394C" w:rsidRPr="0074394C">
              <w:trPr>
                <w:trHeight w:val="315"/>
                <w:jc w:val="center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lastRenderedPageBreak/>
                    <w:t>ВСЕГО ДОХОДОВ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94C" w:rsidRPr="0074394C" w:rsidRDefault="0074394C" w:rsidP="007439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6844,909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4C" w:rsidRPr="0074394C" w:rsidRDefault="0074394C" w:rsidP="007439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7439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1721,144</w:t>
                  </w:r>
                </w:p>
              </w:tc>
            </w:tr>
          </w:tbl>
          <w:p w:rsidR="0074394C" w:rsidRPr="0074394C" w:rsidRDefault="0074394C" w:rsidP="0074394C">
            <w:pPr>
              <w:tabs>
                <w:tab w:val="left" w:pos="43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394C" w:rsidRP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P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P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394C" w:rsidRPr="0074394C" w:rsidRDefault="0074394C" w:rsidP="0074394C">
            <w:pPr>
              <w:tabs>
                <w:tab w:val="left" w:pos="4356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394C" w:rsidRPr="0074394C" w:rsidTr="0074394C">
        <w:trPr>
          <w:trHeight w:val="80"/>
        </w:trPr>
        <w:tc>
          <w:tcPr>
            <w:tcW w:w="299" w:type="dxa"/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0474" w:type="dxa"/>
            <w:gridSpan w:val="2"/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01" w:type="dxa"/>
            <w:gridSpan w:val="2"/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95"/>
        </w:trPr>
        <w:tc>
          <w:tcPr>
            <w:tcW w:w="299" w:type="dxa"/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0474" w:type="dxa"/>
            <w:gridSpan w:val="2"/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01" w:type="dxa"/>
            <w:gridSpan w:val="2"/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</w:tbl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>Приложение 2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 xml:space="preserve">к Постановлению 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>Яркульского сельсовета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 xml:space="preserve">Купинского района 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>Новосибирской области</w:t>
      </w:r>
    </w:p>
    <w:p w:rsidR="0074394C" w:rsidRPr="0074394C" w:rsidRDefault="0074394C" w:rsidP="0074394C">
      <w:pPr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74394C">
        <w:rPr>
          <w:rFonts w:ascii="Times New Roman" w:hAnsi="Times New Roman" w:cs="Times New Roman"/>
          <w:sz w:val="24"/>
        </w:rPr>
        <w:t>№  27 от 25.05.2020 г</w:t>
      </w:r>
    </w:p>
    <w:p w:rsidR="0074394C" w:rsidRPr="0074394C" w:rsidRDefault="0074394C" w:rsidP="0074394C">
      <w:pPr>
        <w:jc w:val="center"/>
        <w:rPr>
          <w:rFonts w:ascii="Times New Roman" w:hAnsi="Times New Roman" w:cs="Times New Roman"/>
          <w:b/>
          <w:sz w:val="24"/>
        </w:rPr>
      </w:pPr>
      <w:r w:rsidRPr="0074394C">
        <w:rPr>
          <w:rFonts w:ascii="Times New Roman" w:hAnsi="Times New Roman" w:cs="Times New Roman"/>
          <w:b/>
          <w:bCs/>
          <w:color w:val="00000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4394C">
        <w:rPr>
          <w:rFonts w:ascii="Times New Roman" w:hAnsi="Times New Roman" w:cs="Times New Roman"/>
          <w:b/>
          <w:bCs/>
          <w:color w:val="000000"/>
          <w:sz w:val="24"/>
        </w:rPr>
        <w:t>непрограммным</w:t>
      </w:r>
      <w:proofErr w:type="spellEnd"/>
      <w:r w:rsidRPr="0074394C">
        <w:rPr>
          <w:rFonts w:ascii="Times New Roman" w:hAnsi="Times New Roman" w:cs="Times New Roman"/>
          <w:b/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бюджетов на2020год и плановый период 2021 и 2022 годов</w:t>
      </w: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>тыс.рублей</w:t>
      </w:r>
    </w:p>
    <w:tbl>
      <w:tblPr>
        <w:tblW w:w="10770" w:type="dxa"/>
        <w:tblInd w:w="93" w:type="dxa"/>
        <w:tblLayout w:type="fixed"/>
        <w:tblLook w:val="04A0"/>
      </w:tblPr>
      <w:tblGrid>
        <w:gridCol w:w="3557"/>
        <w:gridCol w:w="864"/>
        <w:gridCol w:w="695"/>
        <w:gridCol w:w="1134"/>
        <w:gridCol w:w="993"/>
        <w:gridCol w:w="1206"/>
        <w:gridCol w:w="1160"/>
        <w:gridCol w:w="1161"/>
      </w:tblGrid>
      <w:tr w:rsidR="0074394C" w:rsidRPr="0074394C" w:rsidTr="0074394C">
        <w:trPr>
          <w:trHeight w:val="37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2020год</w:t>
            </w: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ассигнования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4394C" w:rsidRPr="0074394C" w:rsidTr="0074394C">
        <w:trPr>
          <w:trHeight w:val="1140"/>
        </w:trPr>
        <w:tc>
          <w:tcPr>
            <w:tcW w:w="72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1кв.2020г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2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1291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3019,831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558,201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18,4</w:t>
            </w:r>
          </w:p>
        </w:tc>
      </w:tr>
      <w:tr w:rsidR="0074394C" w:rsidRPr="0074394C" w:rsidTr="0074394C">
        <w:trPr>
          <w:trHeight w:val="8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718,29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142,478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19,8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718,29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142,478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19,8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718,29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142,478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19,8</w:t>
            </w:r>
          </w:p>
        </w:tc>
      </w:tr>
      <w:tr w:rsidR="0074394C" w:rsidRPr="0074394C" w:rsidTr="0074394C">
        <w:trPr>
          <w:trHeight w:val="127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2275,041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397,723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17,5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248,441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248,441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849,241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149,283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17,6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814,641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141,635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7,648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26,4</w:t>
            </w:r>
          </w:p>
        </w:tc>
      </w:tr>
      <w:tr w:rsidR="0074394C" w:rsidRPr="0074394C" w:rsidTr="0074394C">
        <w:trPr>
          <w:trHeight w:val="8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на проведение выборов в законодательные (представительные) органы </w:t>
            </w: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власти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74394C" w:rsidRPr="0074394C" w:rsidTr="0074394C">
        <w:trPr>
          <w:trHeight w:val="63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74394C" w:rsidRPr="0074394C" w:rsidTr="0074394C">
        <w:trPr>
          <w:trHeight w:val="275"/>
        </w:trPr>
        <w:tc>
          <w:tcPr>
            <w:tcW w:w="3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8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98,706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0,845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8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85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295,607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32,658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11,04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129,207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129,207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129,207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реализацию мероприятий в сфере жилищно-коммунального хозяйства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25,920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22,7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25,920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22,7</w:t>
            </w:r>
          </w:p>
        </w:tc>
      </w:tr>
      <w:tr w:rsidR="0074394C" w:rsidRPr="0074394C" w:rsidTr="0074394C">
        <w:trPr>
          <w:trHeight w:val="55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25,920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22,7</w:t>
            </w:r>
          </w:p>
        </w:tc>
      </w:tr>
      <w:tr w:rsidR="0074394C" w:rsidRPr="0074394C" w:rsidTr="0074394C">
        <w:trPr>
          <w:trHeight w:val="540"/>
        </w:trPr>
        <w:tc>
          <w:tcPr>
            <w:tcW w:w="3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735"/>
        </w:trPr>
        <w:tc>
          <w:tcPr>
            <w:tcW w:w="3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3256,769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891,356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27,4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3256,769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891,356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27,4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2062,749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592,851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28,7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1361,290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336,800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24,7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670,459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250,639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37,4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5,412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17,5</w:t>
            </w:r>
          </w:p>
        </w:tc>
      </w:tr>
      <w:tr w:rsidR="0074394C" w:rsidRPr="0074394C" w:rsidTr="0074394C">
        <w:trPr>
          <w:trHeight w:val="148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1194.020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298,505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1194,020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298,505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64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2481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75"/>
        </w:trPr>
        <w:tc>
          <w:tcPr>
            <w:tcW w:w="72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8520,794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1761,267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20,1</w:t>
            </w:r>
          </w:p>
        </w:tc>
      </w:tr>
    </w:tbl>
    <w:p w:rsidR="0074394C" w:rsidRPr="0074394C" w:rsidRDefault="0074394C" w:rsidP="0074394C">
      <w:pPr>
        <w:jc w:val="center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 xml:space="preserve">к Постановлению 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>Яркульского сельсовета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 xml:space="preserve">Купинского района </w:t>
      </w:r>
    </w:p>
    <w:p w:rsidR="0074394C" w:rsidRPr="0074394C" w:rsidRDefault="0074394C" w:rsidP="007439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>Новосибирской области</w:t>
      </w:r>
    </w:p>
    <w:p w:rsidR="0074394C" w:rsidRPr="0074394C" w:rsidRDefault="0074394C" w:rsidP="0074394C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b/>
          <w:sz w:val="24"/>
        </w:rPr>
      </w:pPr>
      <w:r w:rsidRPr="0074394C">
        <w:rPr>
          <w:rFonts w:ascii="Times New Roman" w:hAnsi="Times New Roman" w:cs="Times New Roman"/>
          <w:sz w:val="24"/>
        </w:rPr>
        <w:t>№  27 от 25.05.2020 г</w:t>
      </w:r>
    </w:p>
    <w:p w:rsidR="0074394C" w:rsidRPr="0074394C" w:rsidRDefault="0074394C" w:rsidP="0074394C">
      <w:pPr>
        <w:tabs>
          <w:tab w:val="left" w:pos="4356"/>
        </w:tabs>
        <w:ind w:left="-284" w:firstLine="284"/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center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b/>
          <w:bCs/>
          <w:color w:val="000000"/>
          <w:sz w:val="24"/>
        </w:rPr>
        <w:t>Ведомственная структура расходов бюджета Яркульского сельсовета Купинского района Новосибирской области на 2020год и плановый период 2021и 2022годов</w:t>
      </w: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  <w:r w:rsidRPr="0074394C">
        <w:rPr>
          <w:rFonts w:ascii="Times New Roman" w:hAnsi="Times New Roman" w:cs="Times New Roman"/>
          <w:sz w:val="24"/>
        </w:rPr>
        <w:t>тыс.руб.</w:t>
      </w:r>
    </w:p>
    <w:tbl>
      <w:tblPr>
        <w:tblW w:w="10920" w:type="dxa"/>
        <w:tblInd w:w="93" w:type="dxa"/>
        <w:tblLayout w:type="fixed"/>
        <w:tblLook w:val="04A0"/>
      </w:tblPr>
      <w:tblGrid>
        <w:gridCol w:w="3087"/>
        <w:gridCol w:w="37"/>
        <w:gridCol w:w="578"/>
        <w:gridCol w:w="864"/>
        <w:gridCol w:w="695"/>
        <w:gridCol w:w="1135"/>
        <w:gridCol w:w="994"/>
        <w:gridCol w:w="1207"/>
        <w:gridCol w:w="1161"/>
        <w:gridCol w:w="1162"/>
      </w:tblGrid>
      <w:tr w:rsidR="0074394C" w:rsidRPr="0074394C" w:rsidTr="0074394C">
        <w:trPr>
          <w:trHeight w:val="375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2020год</w:t>
            </w: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ассигнования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4394C" w:rsidRPr="0074394C" w:rsidTr="0074394C">
        <w:trPr>
          <w:trHeight w:val="1140"/>
        </w:trPr>
        <w:tc>
          <w:tcPr>
            <w:tcW w:w="8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1кв.2020г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255"/>
        </w:trPr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50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Яркульского сельсовета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8520,794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1761,267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20,1</w:t>
            </w:r>
          </w:p>
        </w:tc>
      </w:tr>
      <w:tr w:rsidR="0074394C" w:rsidRPr="0074394C" w:rsidTr="0074394C">
        <w:trPr>
          <w:trHeight w:val="226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3019,831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558,201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18,4</w:t>
            </w:r>
          </w:p>
        </w:tc>
      </w:tr>
      <w:tr w:rsidR="0074394C" w:rsidRPr="0074394C" w:rsidTr="0074394C">
        <w:trPr>
          <w:trHeight w:val="85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718,29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142,478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19,8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органов власти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718,29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142,478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19,8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718,29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142,478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19,8</w:t>
            </w:r>
          </w:p>
        </w:tc>
      </w:tr>
      <w:tr w:rsidR="0074394C" w:rsidRPr="0074394C" w:rsidTr="0074394C">
        <w:trPr>
          <w:trHeight w:val="127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2275,041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397,723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17,5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248,441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1425,7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248,441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849,241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149,283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17,6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814,641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141,635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7,648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26,4</w:t>
            </w:r>
          </w:p>
        </w:tc>
      </w:tr>
      <w:tr w:rsidR="0074394C" w:rsidRPr="0074394C" w:rsidTr="0074394C">
        <w:trPr>
          <w:trHeight w:val="85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  муниципального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9900010000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74394C" w:rsidRPr="0074394C" w:rsidTr="0074394C">
        <w:trPr>
          <w:trHeight w:val="630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74394C" w:rsidRPr="0074394C" w:rsidTr="0074394C">
        <w:trPr>
          <w:trHeight w:val="275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85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99,551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98,706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0,845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85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85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1634,451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212,714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295,607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32,658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11,04</w:t>
            </w: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129,207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394C" w:rsidRPr="0074394C" w:rsidTr="0074394C">
        <w:trPr>
          <w:trHeight w:val="64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129,207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394C" w:rsidRPr="0074394C" w:rsidTr="0074394C">
        <w:trPr>
          <w:trHeight w:val="64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129,207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0,690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0,5</w:t>
            </w:r>
          </w:p>
        </w:tc>
      </w:tr>
      <w:tr w:rsidR="0074394C" w:rsidRPr="0074394C" w:rsidTr="0074394C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</w:tr>
      <w:tr w:rsidR="0074394C" w:rsidRPr="0074394C" w:rsidTr="0074394C">
        <w:trPr>
          <w:trHeight w:val="64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</w:tr>
      <w:tr w:rsidR="0074394C" w:rsidRPr="0074394C" w:rsidTr="0074394C">
        <w:trPr>
          <w:trHeight w:val="43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6,048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</w:tr>
      <w:tr w:rsidR="0074394C" w:rsidRPr="0074394C" w:rsidTr="0074394C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25,920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22,7</w:t>
            </w:r>
          </w:p>
        </w:tc>
      </w:tr>
      <w:tr w:rsidR="0074394C" w:rsidRPr="0074394C" w:rsidTr="0074394C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25,920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22,7</w:t>
            </w:r>
          </w:p>
        </w:tc>
      </w:tr>
      <w:tr w:rsidR="0074394C" w:rsidRPr="0074394C" w:rsidTr="0074394C">
        <w:trPr>
          <w:trHeight w:val="550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25,920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22,7</w:t>
            </w:r>
          </w:p>
        </w:tc>
      </w:tr>
      <w:tr w:rsidR="0074394C" w:rsidRPr="0074394C" w:rsidTr="0074394C">
        <w:trPr>
          <w:trHeight w:val="540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735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3256,769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891,356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27,4</w:t>
            </w:r>
          </w:p>
        </w:tc>
      </w:tr>
      <w:tr w:rsidR="0074394C" w:rsidRPr="0074394C" w:rsidTr="0074394C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3256,769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891,356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27,4</w:t>
            </w:r>
          </w:p>
        </w:tc>
      </w:tr>
      <w:tr w:rsidR="0074394C" w:rsidRPr="0074394C" w:rsidTr="0074394C">
        <w:trPr>
          <w:trHeight w:val="43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обеспечение мероприятий в сфере культуры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2062,749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592,851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28,7</w:t>
            </w:r>
          </w:p>
        </w:tc>
      </w:tr>
      <w:tr w:rsidR="0074394C" w:rsidRPr="0074394C" w:rsidTr="0074394C">
        <w:trPr>
          <w:trHeight w:val="43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1361,290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336,800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24,7</w:t>
            </w:r>
          </w:p>
        </w:tc>
      </w:tr>
      <w:tr w:rsidR="0074394C" w:rsidRPr="0074394C" w:rsidTr="0074394C">
        <w:trPr>
          <w:trHeight w:val="64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670,459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250,639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37,4</w:t>
            </w:r>
          </w:p>
        </w:tc>
      </w:tr>
      <w:tr w:rsidR="0074394C" w:rsidRPr="0074394C" w:rsidTr="0074394C">
        <w:trPr>
          <w:trHeight w:val="43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5,412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17,5</w:t>
            </w:r>
          </w:p>
        </w:tc>
      </w:tr>
      <w:tr w:rsidR="0074394C" w:rsidRPr="0074394C" w:rsidTr="0074394C">
        <w:trPr>
          <w:trHeight w:val="148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1194.020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298,505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1194,020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298,505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64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170,585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42,647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1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435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2481"/>
        </w:trPr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39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  <w:tr w:rsidR="0074394C" w:rsidRPr="0074394C" w:rsidTr="0074394C">
        <w:trPr>
          <w:trHeight w:val="375"/>
        </w:trPr>
        <w:tc>
          <w:tcPr>
            <w:tcW w:w="7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94C" w:rsidRPr="0074394C" w:rsidRDefault="0074394C" w:rsidP="0074394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394C" w:rsidRPr="0074394C" w:rsidRDefault="0074394C" w:rsidP="0074394C">
            <w:pPr>
              <w:spacing w:after="0"/>
              <w:rPr>
                <w:rFonts w:cs="Times New Roman"/>
              </w:rPr>
            </w:pPr>
          </w:p>
        </w:tc>
      </w:tr>
    </w:tbl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4356"/>
        </w:tabs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jc w:val="right"/>
        <w:rPr>
          <w:rFonts w:ascii="Times New Roman" w:hAnsi="Times New Roman" w:cs="Times New Roman"/>
          <w:sz w:val="24"/>
        </w:rPr>
      </w:pPr>
    </w:p>
    <w:p w:rsidR="0074394C" w:rsidRPr="0074394C" w:rsidRDefault="0074394C" w:rsidP="0074394C">
      <w:pPr>
        <w:tabs>
          <w:tab w:val="left" w:pos="5176"/>
        </w:tabs>
        <w:rPr>
          <w:rFonts w:eastAsia="Calibri"/>
          <w:sz w:val="20"/>
          <w:szCs w:val="20"/>
        </w:rPr>
      </w:pPr>
    </w:p>
    <w:p w:rsidR="0074394C" w:rsidRDefault="0074394C"/>
    <w:sectPr w:rsidR="0074394C" w:rsidSect="00743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564"/>
    <w:rsid w:val="000464E7"/>
    <w:rsid w:val="00051C9F"/>
    <w:rsid w:val="00094564"/>
    <w:rsid w:val="00390F0B"/>
    <w:rsid w:val="004638A4"/>
    <w:rsid w:val="006C3F04"/>
    <w:rsid w:val="006D43D9"/>
    <w:rsid w:val="006D61DD"/>
    <w:rsid w:val="0074394C"/>
    <w:rsid w:val="008E18AA"/>
    <w:rsid w:val="00961277"/>
    <w:rsid w:val="00972313"/>
    <w:rsid w:val="00B150F9"/>
    <w:rsid w:val="00C827BF"/>
    <w:rsid w:val="00E50661"/>
    <w:rsid w:val="00F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paragraph" w:styleId="1">
    <w:name w:val="heading 1"/>
    <w:basedOn w:val="a"/>
    <w:next w:val="a"/>
    <w:link w:val="10"/>
    <w:qFormat/>
    <w:rsid w:val="0074394C"/>
    <w:pPr>
      <w:keepNext/>
      <w:spacing w:after="0" w:line="240" w:lineRule="auto"/>
      <w:ind w:left="-567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74394C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4394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74394C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6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C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394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74394C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439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74394C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semiHidden/>
    <w:unhideWhenUsed/>
    <w:rsid w:val="007439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394C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74394C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semiHidden/>
    <w:unhideWhenUsed/>
    <w:rsid w:val="00743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74394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unhideWhenUsed/>
    <w:rsid w:val="00743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74394C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next w:val="a"/>
    <w:link w:val="ae"/>
    <w:qFormat/>
    <w:rsid w:val="007439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7439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11"/>
    <w:semiHidden/>
    <w:unhideWhenUsed/>
    <w:rsid w:val="0074394C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0"/>
    <w:link w:val="af"/>
    <w:semiHidden/>
    <w:rsid w:val="0074394C"/>
  </w:style>
  <w:style w:type="paragraph" w:styleId="af1">
    <w:name w:val="Body Text Indent"/>
    <w:basedOn w:val="a"/>
    <w:link w:val="12"/>
    <w:semiHidden/>
    <w:unhideWhenUsed/>
    <w:rsid w:val="0074394C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4394C"/>
  </w:style>
  <w:style w:type="paragraph" w:styleId="af3">
    <w:name w:val="Subtitle"/>
    <w:basedOn w:val="a"/>
    <w:next w:val="a"/>
    <w:link w:val="af4"/>
    <w:uiPriority w:val="11"/>
    <w:qFormat/>
    <w:rsid w:val="0074394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74394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2"/>
    <w:basedOn w:val="a"/>
    <w:link w:val="21"/>
    <w:semiHidden/>
    <w:unhideWhenUsed/>
    <w:rsid w:val="0074394C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4394C"/>
  </w:style>
  <w:style w:type="paragraph" w:styleId="31">
    <w:name w:val="Body Text 3"/>
    <w:basedOn w:val="a"/>
    <w:link w:val="32"/>
    <w:semiHidden/>
    <w:unhideWhenUsed/>
    <w:rsid w:val="007439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4394C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10"/>
    <w:semiHidden/>
    <w:unhideWhenUsed/>
    <w:rsid w:val="0074394C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74394C"/>
  </w:style>
  <w:style w:type="paragraph" w:styleId="33">
    <w:name w:val="Body Text Indent 3"/>
    <w:basedOn w:val="a"/>
    <w:link w:val="310"/>
    <w:semiHidden/>
    <w:unhideWhenUsed/>
    <w:rsid w:val="0074394C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74394C"/>
    <w:rPr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7439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74394C"/>
    <w:rPr>
      <w:rFonts w:ascii="Tahoma" w:eastAsia="Times New Roman" w:hAnsi="Tahoma" w:cs="Tahoma"/>
      <w:sz w:val="16"/>
      <w:szCs w:val="16"/>
    </w:rPr>
  </w:style>
  <w:style w:type="paragraph" w:styleId="af7">
    <w:name w:val="Plain Text"/>
    <w:basedOn w:val="a"/>
    <w:link w:val="af8"/>
    <w:semiHidden/>
    <w:unhideWhenUsed/>
    <w:rsid w:val="007439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74394C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74394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_"/>
    <w:link w:val="24"/>
    <w:locked/>
    <w:rsid w:val="0074394C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74394C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</w:rPr>
  </w:style>
  <w:style w:type="paragraph" w:customStyle="1" w:styleId="afa">
    <w:name w:val="Знак"/>
    <w:basedOn w:val="a"/>
    <w:rsid w:val="0074394C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743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4">
    <w:name w:val="Знак Знак1 Знак"/>
    <w:basedOn w:val="a"/>
    <w:rsid w:val="0074394C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74394C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5">
    <w:name w:val="Название1"/>
    <w:rsid w:val="0074394C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6">
    <w:name w:val="Стиль1 Знак"/>
    <w:link w:val="17"/>
    <w:locked/>
    <w:rsid w:val="0074394C"/>
    <w:rPr>
      <w:sz w:val="28"/>
    </w:rPr>
  </w:style>
  <w:style w:type="paragraph" w:customStyle="1" w:styleId="17">
    <w:name w:val="Стиль1"/>
    <w:basedOn w:val="a"/>
    <w:link w:val="16"/>
    <w:rsid w:val="0074394C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</w:rPr>
  </w:style>
  <w:style w:type="paragraph" w:customStyle="1" w:styleId="Default">
    <w:name w:val="Default"/>
    <w:rsid w:val="007439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link w:val="19"/>
    <w:locked/>
    <w:rsid w:val="0074394C"/>
    <w:rPr>
      <w:b/>
      <w:bCs/>
      <w:spacing w:val="6"/>
      <w:shd w:val="clear" w:color="auto" w:fill="FFFFFF"/>
    </w:rPr>
  </w:style>
  <w:style w:type="paragraph" w:customStyle="1" w:styleId="19">
    <w:name w:val="Заголовок №1"/>
    <w:basedOn w:val="a"/>
    <w:link w:val="18"/>
    <w:rsid w:val="0074394C"/>
    <w:pPr>
      <w:widowControl w:val="0"/>
      <w:shd w:val="clear" w:color="auto" w:fill="FFFFFF"/>
      <w:spacing w:before="720" w:after="420" w:line="240" w:lineRule="exact"/>
      <w:jc w:val="both"/>
      <w:outlineLvl w:val="0"/>
    </w:pPr>
    <w:rPr>
      <w:b/>
      <w:bCs/>
      <w:spacing w:val="6"/>
    </w:rPr>
  </w:style>
  <w:style w:type="paragraph" w:customStyle="1" w:styleId="ConsPlusNormal">
    <w:name w:val="ConsPlusNormal"/>
    <w:rsid w:val="00743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f"/>
    <w:semiHidden/>
    <w:locked/>
    <w:rsid w:val="0074394C"/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74394C"/>
    <w:rPr>
      <w:rFonts w:ascii="Calibri" w:eastAsia="Calibri" w:hAnsi="Calibri"/>
      <w:sz w:val="24"/>
      <w:szCs w:val="24"/>
    </w:rPr>
  </w:style>
  <w:style w:type="character" w:customStyle="1" w:styleId="21">
    <w:name w:val="Основной текст 2 Знак1"/>
    <w:basedOn w:val="a0"/>
    <w:link w:val="2"/>
    <w:semiHidden/>
    <w:locked/>
    <w:rsid w:val="0074394C"/>
    <w:rPr>
      <w:rFonts w:ascii="Calibri" w:eastAsia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74394C"/>
    <w:rPr>
      <w:rFonts w:ascii="Calibri" w:eastAsia="Calibri" w:hAnsi="Calibri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74394C"/>
    <w:rPr>
      <w:sz w:val="16"/>
      <w:szCs w:val="16"/>
    </w:rPr>
  </w:style>
  <w:style w:type="character" w:customStyle="1" w:styleId="1a">
    <w:name w:val="Текст выноски Знак1"/>
    <w:basedOn w:val="a0"/>
    <w:semiHidden/>
    <w:locked/>
    <w:rsid w:val="0074394C"/>
    <w:rPr>
      <w:rFonts w:ascii="Tahoma" w:eastAsia="Calibri" w:hAnsi="Tahoma" w:cs="Tahoma"/>
      <w:sz w:val="16"/>
      <w:szCs w:val="16"/>
    </w:rPr>
  </w:style>
  <w:style w:type="character" w:customStyle="1" w:styleId="91">
    <w:name w:val="Знак Знак9"/>
    <w:locked/>
    <w:rsid w:val="0074394C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74394C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4394C"/>
  </w:style>
  <w:style w:type="table" w:styleId="afb">
    <w:name w:val="Table Grid"/>
    <w:basedOn w:val="a1"/>
    <w:rsid w:val="0074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2020-05-27T04:16:00Z</cp:lastPrinted>
  <dcterms:created xsi:type="dcterms:W3CDTF">2020-05-20T07:53:00Z</dcterms:created>
  <dcterms:modified xsi:type="dcterms:W3CDTF">2020-08-28T09:20:00Z</dcterms:modified>
</cp:coreProperties>
</file>