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24" w:rsidRDefault="00807924" w:rsidP="005B0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08B9" w:rsidRDefault="005B08B9" w:rsidP="005B0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5B08B9" w:rsidRDefault="005B08B9" w:rsidP="005B0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5B08B9" w:rsidRDefault="005B08B9" w:rsidP="005B0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5B08B9" w:rsidRDefault="005B08B9" w:rsidP="00807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5B08B9" w:rsidRDefault="005B08B9" w:rsidP="005B0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08B9" w:rsidRDefault="00BF5589" w:rsidP="005B0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3173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B08B9" w:rsidRPr="00BA3173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BA3173">
        <w:rPr>
          <w:rFonts w:ascii="Times New Roman" w:eastAsia="Times New Roman" w:hAnsi="Times New Roman" w:cs="Times New Roman"/>
          <w:sz w:val="28"/>
          <w:szCs w:val="28"/>
        </w:rPr>
        <w:t>8</w:t>
      </w:r>
      <w:r w:rsidR="005B08B9">
        <w:rPr>
          <w:rFonts w:ascii="Times New Roman" w:eastAsia="Times New Roman" w:hAnsi="Times New Roman" w:cs="Times New Roman"/>
          <w:sz w:val="28"/>
          <w:szCs w:val="28"/>
        </w:rPr>
        <w:t xml:space="preserve">.2016                                                                            </w:t>
      </w:r>
      <w:r w:rsidR="0046236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F4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5B08B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A317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B08B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BA317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A3173">
        <w:rPr>
          <w:rFonts w:ascii="Times New Roman" w:eastAsia="Times New Roman" w:hAnsi="Times New Roman" w:cs="Times New Roman"/>
          <w:sz w:val="28"/>
          <w:szCs w:val="28"/>
        </w:rPr>
        <w:t>7</w:t>
      </w:r>
      <w:r w:rsidR="002E4D2C" w:rsidRPr="00BA3173"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5B08B9" w:rsidRDefault="005B08B9" w:rsidP="005B0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5B08B9" w:rsidRDefault="005B08B9" w:rsidP="005B0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5B08B9" w:rsidRPr="00B17A93" w:rsidRDefault="005B08B9" w:rsidP="005B08B9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B17A93">
        <w:rPr>
          <w:rFonts w:ascii="Times New Roman" w:hAnsi="Times New Roman"/>
          <w:sz w:val="28"/>
          <w:szCs w:val="28"/>
        </w:rPr>
        <w:t xml:space="preserve">Об утверждении </w:t>
      </w:r>
      <w:r w:rsidR="002E4D2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="002E4D2C" w:rsidRPr="002E4D2C">
        <w:rPr>
          <w:rFonts w:ascii="Times New Roman" w:hAnsi="Times New Roman"/>
          <w:bCs/>
          <w:sz w:val="28"/>
          <w:szCs w:val="28"/>
          <w:lang w:eastAsia="en-US"/>
        </w:rPr>
        <w:t>бщи</w:t>
      </w:r>
      <w:r w:rsidR="002E4D2C">
        <w:rPr>
          <w:rFonts w:ascii="Times New Roman" w:hAnsi="Times New Roman"/>
          <w:bCs/>
          <w:sz w:val="28"/>
          <w:szCs w:val="28"/>
          <w:lang w:eastAsia="en-US"/>
        </w:rPr>
        <w:t>х</w:t>
      </w:r>
      <w:r w:rsidR="002E4D2C" w:rsidRPr="002E4D2C">
        <w:rPr>
          <w:rFonts w:ascii="Times New Roman" w:hAnsi="Times New Roman"/>
          <w:bCs/>
          <w:sz w:val="28"/>
          <w:szCs w:val="28"/>
          <w:lang w:eastAsia="en-US"/>
        </w:rPr>
        <w:t xml:space="preserve"> правил определения требований к закупаемым </w:t>
      </w:r>
      <w:r w:rsidR="00EE2133" w:rsidRPr="00EE2133">
        <w:rPr>
          <w:rFonts w:ascii="Times New Roman" w:hAnsi="Times New Roman"/>
          <w:bCs/>
          <w:sz w:val="28"/>
          <w:szCs w:val="28"/>
          <w:lang w:eastAsia="en-US"/>
        </w:rPr>
        <w:t>администрацией Яркульского сельсовета Купинского района Новосибирской области</w:t>
      </w:r>
      <w:r w:rsidR="002E4D2C" w:rsidRPr="002E4D2C">
        <w:rPr>
          <w:rFonts w:ascii="Times New Roman" w:hAnsi="Times New Roman"/>
          <w:bCs/>
          <w:sz w:val="28"/>
          <w:szCs w:val="28"/>
          <w:lang w:eastAsia="en-US"/>
        </w:rPr>
        <w:t xml:space="preserve"> отдельным видам товаров, работ, услуг (в том числе предельных цен</w:t>
      </w:r>
      <w:r w:rsidR="002E4D2C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2E4D2C" w:rsidRPr="002E4D2C">
        <w:rPr>
          <w:rFonts w:ascii="Times New Roman" w:hAnsi="Times New Roman"/>
          <w:bCs/>
          <w:sz w:val="28"/>
          <w:szCs w:val="28"/>
          <w:lang w:eastAsia="en-US"/>
        </w:rPr>
        <w:t>товаров, работ, услуг)</w:t>
      </w:r>
    </w:p>
    <w:p w:rsidR="005B08B9" w:rsidRPr="005B08B9" w:rsidRDefault="005B08B9" w:rsidP="005B08B9">
      <w:pPr>
        <w:pStyle w:val="ConsPlusTitle"/>
        <w:widowControl/>
        <w:ind w:firstLine="70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           </w:t>
      </w:r>
      <w:r w:rsidRPr="00FB36EC">
        <w:rPr>
          <w:rFonts w:ascii="Times New Roman" w:hAnsi="Times New Roman"/>
          <w:b w:val="0"/>
          <w:bCs w:val="0"/>
        </w:rPr>
        <w:t xml:space="preserve">В соответствии </w:t>
      </w:r>
      <w:r w:rsidR="00D25412">
        <w:rPr>
          <w:rFonts w:ascii="Times New Roman" w:hAnsi="Times New Roman"/>
          <w:b w:val="0"/>
          <w:bCs w:val="0"/>
        </w:rPr>
        <w:t>с</w:t>
      </w:r>
      <w:r>
        <w:rPr>
          <w:rFonts w:ascii="Times New Roman" w:hAnsi="Times New Roman"/>
          <w:b w:val="0"/>
          <w:bCs w:val="0"/>
        </w:rPr>
        <w:t xml:space="preserve"> </w:t>
      </w:r>
      <w:r w:rsidRPr="00FB36EC">
        <w:rPr>
          <w:rFonts w:ascii="Times New Roman" w:hAnsi="Times New Roman"/>
          <w:b w:val="0"/>
          <w:bCs w:val="0"/>
        </w:rPr>
        <w:t>Федеральн</w:t>
      </w:r>
      <w:r w:rsidR="00D25412">
        <w:rPr>
          <w:rFonts w:ascii="Times New Roman" w:hAnsi="Times New Roman"/>
          <w:b w:val="0"/>
          <w:bCs w:val="0"/>
        </w:rPr>
        <w:t xml:space="preserve">ым </w:t>
      </w:r>
      <w:r w:rsidRPr="00FB36EC">
        <w:rPr>
          <w:rFonts w:ascii="Times New Roman" w:hAnsi="Times New Roman"/>
          <w:b w:val="0"/>
          <w:bCs w:val="0"/>
        </w:rPr>
        <w:t>закон</w:t>
      </w:r>
      <w:r w:rsidR="00D25412">
        <w:rPr>
          <w:rFonts w:ascii="Times New Roman" w:hAnsi="Times New Roman"/>
          <w:b w:val="0"/>
          <w:bCs w:val="0"/>
        </w:rPr>
        <w:t>ом</w:t>
      </w:r>
      <w:r w:rsidRPr="00FB36EC">
        <w:rPr>
          <w:rFonts w:ascii="Times New Roman" w:hAnsi="Times New Roman"/>
        </w:rPr>
        <w:t xml:space="preserve"> </w:t>
      </w:r>
      <w:r w:rsidRPr="00FB36EC">
        <w:rPr>
          <w:rFonts w:ascii="Times New Roman" w:hAnsi="Times New Roman"/>
          <w:b w:val="0"/>
        </w:rPr>
        <w:t xml:space="preserve">от 05.04.2013 </w:t>
      </w:r>
      <w:r w:rsidR="00D25412">
        <w:rPr>
          <w:rFonts w:ascii="Times New Roman" w:hAnsi="Times New Roman"/>
          <w:b w:val="0"/>
          <w:lang w:val="en-US"/>
        </w:rPr>
        <w:t>N</w:t>
      </w:r>
      <w:r w:rsidRPr="00FB36EC">
        <w:rPr>
          <w:rFonts w:ascii="Times New Roman" w:hAnsi="Times New Roman"/>
          <w:b w:val="0"/>
        </w:rPr>
        <w:t xml:space="preserve"> 44-ФЗ</w:t>
      </w:r>
      <w:r w:rsidRPr="00FB36EC">
        <w:rPr>
          <w:rFonts w:ascii="Times New Roman" w:hAnsi="Times New Roman"/>
          <w:b w:val="0"/>
          <w:bCs w:val="0"/>
        </w:rPr>
        <w:t xml:space="preserve"> «О контрактной системе в сфере закупок товаров, работ и услуг</w:t>
      </w:r>
      <w:r w:rsidRPr="00FB36EC">
        <w:rPr>
          <w:rFonts w:ascii="Times New Roman" w:hAnsi="Times New Roman"/>
          <w:b w:val="0"/>
          <w:bCs w:val="0"/>
          <w:color w:val="000000"/>
        </w:rPr>
        <w:t xml:space="preserve"> для обеспечения государственных и муниципальных нужд</w:t>
      </w:r>
      <w:r w:rsidRPr="00FB36EC">
        <w:rPr>
          <w:rFonts w:ascii="Times New Roman" w:hAnsi="Times New Roman"/>
          <w:b w:val="0"/>
          <w:bCs w:val="0"/>
        </w:rPr>
        <w:t>»,</w:t>
      </w:r>
      <w:r>
        <w:rPr>
          <w:rFonts w:ascii="Times New Roman" w:hAnsi="Times New Roman"/>
        </w:rPr>
        <w:t xml:space="preserve"> </w:t>
      </w:r>
      <w:r w:rsidR="00D25412" w:rsidRPr="00D25412">
        <w:rPr>
          <w:rFonts w:ascii="Times New Roman" w:hAnsi="Times New Roman"/>
          <w:b w:val="0"/>
        </w:rPr>
        <w:t>Постановлением Правительства Российской Федерации</w:t>
      </w:r>
      <w:r w:rsidR="00D25412">
        <w:rPr>
          <w:rFonts w:ascii="Times New Roman" w:hAnsi="Times New Roman"/>
          <w:b w:val="0"/>
        </w:rPr>
        <w:t xml:space="preserve"> от </w:t>
      </w:r>
      <w:r w:rsidR="002E4D2C">
        <w:rPr>
          <w:rFonts w:ascii="Times New Roman" w:hAnsi="Times New Roman"/>
          <w:b w:val="0"/>
        </w:rPr>
        <w:t>02.09</w:t>
      </w:r>
      <w:r w:rsidR="00D25412">
        <w:rPr>
          <w:rFonts w:ascii="Times New Roman" w:hAnsi="Times New Roman"/>
          <w:b w:val="0"/>
        </w:rPr>
        <w:t xml:space="preserve">.2015 </w:t>
      </w:r>
      <w:r w:rsidR="00D25412">
        <w:rPr>
          <w:rFonts w:ascii="Times New Roman" w:hAnsi="Times New Roman"/>
          <w:b w:val="0"/>
          <w:lang w:val="en-US"/>
        </w:rPr>
        <w:t>N</w:t>
      </w:r>
      <w:r w:rsidR="00BF5589">
        <w:rPr>
          <w:rFonts w:ascii="Times New Roman" w:hAnsi="Times New Roman"/>
          <w:b w:val="0"/>
        </w:rPr>
        <w:t xml:space="preserve"> </w:t>
      </w:r>
      <w:r w:rsidR="002E4D2C">
        <w:rPr>
          <w:rFonts w:ascii="Times New Roman" w:hAnsi="Times New Roman"/>
          <w:b w:val="0"/>
        </w:rPr>
        <w:t>926</w:t>
      </w:r>
      <w:r w:rsidR="00BF5589" w:rsidRPr="00BF5589">
        <w:rPr>
          <w:rFonts w:ascii="Times New Roman" w:hAnsi="Times New Roman"/>
          <w:b w:val="0"/>
          <w:bCs w:val="0"/>
        </w:rPr>
        <w:t xml:space="preserve"> </w:t>
      </w:r>
      <w:r w:rsidR="00BF5589">
        <w:rPr>
          <w:rFonts w:ascii="Times New Roman" w:hAnsi="Times New Roman"/>
          <w:b w:val="0"/>
          <w:bCs w:val="0"/>
        </w:rPr>
        <w:t>«</w:t>
      </w:r>
      <w:r w:rsidR="00BF5589" w:rsidRPr="00BF5589">
        <w:rPr>
          <w:rFonts w:ascii="Times New Roman" w:hAnsi="Times New Roman"/>
          <w:b w:val="0"/>
        </w:rPr>
        <w:t xml:space="preserve">Об утверждении общих </w:t>
      </w:r>
      <w:r w:rsidR="002E4D2C">
        <w:rPr>
          <w:rFonts w:ascii="Times New Roman" w:hAnsi="Times New Roman"/>
          <w:b w:val="0"/>
        </w:rPr>
        <w:t>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 w:rsidR="00BF5589">
        <w:rPr>
          <w:rFonts w:ascii="Times New Roman" w:hAnsi="Times New Roman"/>
          <w:b w:val="0"/>
        </w:rPr>
        <w:t>»</w:t>
      </w:r>
      <w:r w:rsidR="00D25412">
        <w:rPr>
          <w:rFonts w:ascii="Times New Roman" w:hAnsi="Times New Roman"/>
          <w:b w:val="0"/>
        </w:rPr>
        <w:t>,</w:t>
      </w:r>
      <w:r w:rsidR="00D25412" w:rsidRPr="00D25412">
        <w:rPr>
          <w:rFonts w:ascii="Times New Roman" w:hAnsi="Times New Roman"/>
          <w:b w:val="0"/>
        </w:rPr>
        <w:t xml:space="preserve"> </w:t>
      </w:r>
      <w:r w:rsidR="00BF5589">
        <w:rPr>
          <w:rFonts w:ascii="Times New Roman" w:hAnsi="Times New Roman"/>
          <w:b w:val="0"/>
        </w:rPr>
        <w:t xml:space="preserve">Уставом Яркульского сельсовета, </w:t>
      </w:r>
      <w:r w:rsidRPr="005B08B9">
        <w:rPr>
          <w:rFonts w:ascii="Times New Roman" w:hAnsi="Times New Roman"/>
          <w:b w:val="0"/>
        </w:rPr>
        <w:t>администрация Яркульского сельсовета Купинского района Новосибирской области</w:t>
      </w:r>
    </w:p>
    <w:p w:rsidR="005B08B9" w:rsidRDefault="005B08B9" w:rsidP="005B0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8B9" w:rsidRDefault="005B08B9" w:rsidP="005B0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D25412" w:rsidRDefault="00D25412" w:rsidP="005B0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08B9" w:rsidRPr="002E4D2C" w:rsidRDefault="00D25412" w:rsidP="002E4D2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 Утвердить </w:t>
      </w:r>
      <w:r w:rsidR="00B17A93">
        <w:rPr>
          <w:rFonts w:ascii="Times New Roman" w:hAnsi="Times New Roman"/>
          <w:sz w:val="28"/>
          <w:szCs w:val="28"/>
          <w:lang w:eastAsia="en-US"/>
        </w:rPr>
        <w:t xml:space="preserve">прилагаемые </w:t>
      </w:r>
      <w:r w:rsidR="002E4D2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="002E4D2C" w:rsidRPr="002E4D2C">
        <w:rPr>
          <w:rFonts w:ascii="Times New Roman" w:hAnsi="Times New Roman"/>
          <w:bCs/>
          <w:sz w:val="28"/>
          <w:szCs w:val="28"/>
          <w:lang w:eastAsia="en-US"/>
        </w:rPr>
        <w:t xml:space="preserve">бщие правила определения требований к закупаемым </w:t>
      </w:r>
      <w:r w:rsidR="00EE2133" w:rsidRPr="00EE2133">
        <w:rPr>
          <w:rFonts w:ascii="Times New Roman" w:hAnsi="Times New Roman"/>
          <w:bCs/>
          <w:sz w:val="28"/>
          <w:szCs w:val="28"/>
          <w:lang w:eastAsia="en-US"/>
        </w:rPr>
        <w:t>администрацией Яркульского сельсовета Купинского района Новосибирской области</w:t>
      </w:r>
      <w:r w:rsidR="002E4D2C" w:rsidRPr="002E4D2C">
        <w:rPr>
          <w:rFonts w:ascii="Times New Roman" w:hAnsi="Times New Roman"/>
          <w:bCs/>
          <w:sz w:val="28"/>
          <w:szCs w:val="28"/>
          <w:lang w:eastAsia="en-US"/>
        </w:rPr>
        <w:t xml:space="preserve"> отдельным видам товаров, работ, услуг (в том числе предельных цен</w:t>
      </w:r>
      <w:r w:rsidR="002E4D2C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2E4D2C" w:rsidRPr="002E4D2C">
        <w:rPr>
          <w:rFonts w:ascii="Times New Roman" w:hAnsi="Times New Roman"/>
          <w:bCs/>
          <w:sz w:val="28"/>
          <w:szCs w:val="28"/>
          <w:lang w:eastAsia="en-US"/>
        </w:rPr>
        <w:t>товаров, работ, услуг)</w:t>
      </w:r>
      <w:r w:rsidR="00B17A93" w:rsidRPr="002E4D2C">
        <w:rPr>
          <w:rFonts w:ascii="Times New Roman" w:hAnsi="Times New Roman"/>
          <w:sz w:val="28"/>
          <w:szCs w:val="28"/>
          <w:lang w:eastAsia="en-US"/>
        </w:rPr>
        <w:t>.</w:t>
      </w:r>
    </w:p>
    <w:p w:rsidR="005B08B9" w:rsidRDefault="00B17A93" w:rsidP="00B17A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F49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F49F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администрации Яркульского сельсовета  Купинского района «Муниципальные ведомости» и разместить на официальном сайте администрации Яркульского сельсовета Купинского района.   </w:t>
      </w:r>
    </w:p>
    <w:p w:rsidR="005B08B9" w:rsidRDefault="00B17A93" w:rsidP="00B17A9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B08B9" w:rsidRPr="00CF0D8A">
        <w:rPr>
          <w:rFonts w:ascii="Times New Roman" w:hAnsi="Times New Roman"/>
          <w:sz w:val="28"/>
          <w:szCs w:val="28"/>
        </w:rPr>
        <w:t xml:space="preserve">. </w:t>
      </w:r>
      <w:r w:rsidR="00D25412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D25412" w:rsidRDefault="00D25412" w:rsidP="00B17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8B9" w:rsidRDefault="005B08B9" w:rsidP="005B0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8B9" w:rsidRDefault="005B08B9" w:rsidP="005B0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7A93" w:rsidRDefault="00B17A93" w:rsidP="005B0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8B9" w:rsidRDefault="005B08B9" w:rsidP="005B0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5B08B9" w:rsidRDefault="005B08B9" w:rsidP="005B0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</w:t>
      </w:r>
      <w:r w:rsidR="00DF49F4">
        <w:rPr>
          <w:rFonts w:ascii="Times New Roman" w:hAnsi="Times New Roman" w:cs="Times New Roman"/>
          <w:sz w:val="28"/>
          <w:szCs w:val="28"/>
        </w:rPr>
        <w:t xml:space="preserve">на Новосибирской области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0792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С.Е.Гудыма</w:t>
      </w:r>
    </w:p>
    <w:p w:rsidR="005B08B9" w:rsidRDefault="005B08B9" w:rsidP="005B08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08B9" w:rsidRDefault="005B08B9" w:rsidP="005B08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08B9" w:rsidRDefault="005B08B9" w:rsidP="005B08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08B9" w:rsidRDefault="005B08B9" w:rsidP="005B08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25412" w:rsidRDefault="00D25412" w:rsidP="005B08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F006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Утверждены</w:t>
      </w:r>
    </w:p>
    <w:p w:rsidR="00F00600" w:rsidRDefault="00F00600" w:rsidP="00F00600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F00600" w:rsidRDefault="00F00600" w:rsidP="00F00600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Яркульского сельсовета </w:t>
      </w:r>
    </w:p>
    <w:p w:rsidR="00F00600" w:rsidRPr="00BA3173" w:rsidRDefault="00F00600" w:rsidP="00F00600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173">
        <w:rPr>
          <w:rFonts w:ascii="Times New Roman" w:eastAsia="Times New Roman" w:hAnsi="Times New Roman" w:cs="Times New Roman"/>
          <w:sz w:val="24"/>
          <w:szCs w:val="24"/>
        </w:rPr>
        <w:t>от 1</w:t>
      </w:r>
      <w:r w:rsidR="002E4D2C" w:rsidRPr="00BA317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A317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E4D2C" w:rsidRPr="00BA317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A3173">
        <w:rPr>
          <w:rFonts w:ascii="Times New Roman" w:eastAsia="Times New Roman" w:hAnsi="Times New Roman" w:cs="Times New Roman"/>
          <w:sz w:val="24"/>
          <w:szCs w:val="24"/>
        </w:rPr>
        <w:t xml:space="preserve">.2016 </w:t>
      </w:r>
      <w:r w:rsidR="002E4D2C" w:rsidRPr="00BA3173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BA3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4D2C" w:rsidRPr="00BA3173">
        <w:rPr>
          <w:rFonts w:ascii="Times New Roman" w:eastAsia="Times New Roman" w:hAnsi="Times New Roman" w:cs="Times New Roman"/>
          <w:sz w:val="24"/>
          <w:szCs w:val="24"/>
        </w:rPr>
        <w:t>79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Par28"/>
      <w:bookmarkEnd w:id="0"/>
      <w:r w:rsidRPr="00F00600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бщие правила</w:t>
      </w:r>
    </w:p>
    <w:p w:rsid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определения требований</w:t>
      </w:r>
      <w:r w:rsidRPr="00F006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закупаемым </w:t>
      </w:r>
      <w:r w:rsidR="00EE2133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администрацией Яркульского сельсовета Купинского района Новосибирской области</w:t>
      </w:r>
      <w:r w:rsidRPr="00F006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отдельным 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видам товаров</w:t>
      </w:r>
      <w:r w:rsidRPr="00F006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</w:t>
      </w:r>
      <w:r w:rsidRPr="00F006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</w:t>
      </w:r>
      <w:r w:rsidRPr="00F006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том числе предельных цен</w:t>
      </w:r>
    </w:p>
    <w:p w:rsidR="00F00600" w:rsidRPr="00EE2133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2133">
        <w:rPr>
          <w:rFonts w:ascii="Times New Roman" w:eastAsia="Times New Roman" w:hAnsi="Times New Roman" w:cs="Times New Roman"/>
          <w:b/>
          <w:bCs/>
          <w:sz w:val="24"/>
          <w:szCs w:val="24"/>
        </w:rPr>
        <w:t>товаров, работ, услуг)</w:t>
      </w:r>
    </w:p>
    <w:p w:rsidR="00F00600" w:rsidRPr="00EE2133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133">
        <w:rPr>
          <w:rFonts w:ascii="Times New Roman" w:eastAsia="Times New Roman" w:hAnsi="Times New Roman" w:cs="Times New Roman"/>
          <w:sz w:val="24"/>
          <w:szCs w:val="24"/>
        </w:rPr>
        <w:t xml:space="preserve">1. Настоящие Общие правила устанавливают порядок определения требований к закупаемым </w:t>
      </w:r>
      <w:r w:rsidR="00EE2133" w:rsidRPr="00EE2133">
        <w:rPr>
          <w:rFonts w:ascii="Times New Roman" w:eastAsia="Times New Roman" w:hAnsi="Times New Roman" w:cs="Times New Roman"/>
          <w:bCs/>
          <w:sz w:val="24"/>
          <w:szCs w:val="24"/>
        </w:rPr>
        <w:t>администрацией Яркульского сельсовета Купинского района Новосибирской области</w:t>
      </w:r>
      <w:r w:rsidRPr="00EE2133">
        <w:rPr>
          <w:rFonts w:ascii="Times New Roman" w:eastAsia="Times New Roman" w:hAnsi="Times New Roman" w:cs="Times New Roman"/>
          <w:sz w:val="24"/>
          <w:szCs w:val="24"/>
        </w:rPr>
        <w:t xml:space="preserve"> отдельным</w:t>
      </w:r>
      <w:r w:rsidRPr="00F00600">
        <w:rPr>
          <w:rFonts w:ascii="Times New Roman" w:eastAsia="Times New Roman" w:hAnsi="Times New Roman" w:cs="Times New Roman"/>
          <w:sz w:val="24"/>
          <w:szCs w:val="24"/>
        </w:rPr>
        <w:t xml:space="preserve"> видам товаров, работ, услуг (в том числе предельных цен товаров, работ, услуг).</w:t>
      </w:r>
    </w:p>
    <w:p w:rsidR="00F00600" w:rsidRPr="000D754F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54F">
        <w:rPr>
          <w:rFonts w:ascii="Times New Roman" w:eastAsia="Times New Roman" w:hAnsi="Times New Roman" w:cs="Times New Roman"/>
          <w:sz w:val="24"/>
          <w:szCs w:val="24"/>
        </w:rPr>
        <w:t>Под видом товаров, работ, услуг в целях настоящих Общих правил понимаются виды товаров, работ, услуг, соответствующие 6-значному коду позиции по Общероссийскому классификатору продукции по видам экономической деятельности.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600">
        <w:rPr>
          <w:rFonts w:ascii="Times New Roman" w:eastAsia="Times New Roman" w:hAnsi="Times New Roman" w:cs="Times New Roman"/>
          <w:sz w:val="24"/>
          <w:szCs w:val="24"/>
        </w:rPr>
        <w:t>дминистраци</w:t>
      </w:r>
      <w:r>
        <w:rPr>
          <w:rFonts w:ascii="Times New Roman" w:eastAsia="Times New Roman" w:hAnsi="Times New Roman" w:cs="Times New Roman"/>
          <w:sz w:val="24"/>
          <w:szCs w:val="24"/>
        </w:rPr>
        <w:t>я Яркульского сельсовета Купинского района Новосибирской области (далее - администрация)</w:t>
      </w:r>
      <w:r w:rsidRPr="00F00600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устанавливают применяемые муниципальными органами, их территориальными органами и подведомственными им казенными и бюджетными учреждениями правила определения требований к закупаемым ими отдельным видам товаров, работ, услуг (в том числе предельные цены товаров, работ, услуг) для обеспечения муниципальных нужд (далее - правила определения требований).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3. Требования к закупаемым муниципальными органами, их территориальными органами (подразделениями) и подведомственными им казенными и бюджетными учреждениями отдельным видам товаров, работ, услуг (в том числе предельные цены товаров, работ, услуг) утверждаются муниципальными органами в форме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(далее - ведомственный перечень).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4. Правила определения требований предусматривают: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а) обязательный перечень отдельных видов товаров, работ, услуг, их потребительские свойства и иные характеристики, а также значения таких свойств и характеристик (в том числе предельные цены товаров, работ, услуг) (далее - обязательный перечень) и (или) обязанность муниципальных органов устанавливать значения указанных свойств и характеристик;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б) порядок формирования и ведения муниципальными органами ведомственного перечня, а также примерную форму ведомственного перечня;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41"/>
      <w:bookmarkEnd w:id="1"/>
      <w:r w:rsidRPr="00F00600">
        <w:rPr>
          <w:rFonts w:ascii="Times New Roman" w:eastAsia="Times New Roman" w:hAnsi="Times New Roman" w:cs="Times New Roman"/>
          <w:sz w:val="24"/>
          <w:szCs w:val="24"/>
        </w:rPr>
        <w:t>в) порядок применения указанных в пункте 11 настоящих Общих правил обязательных критериев отбора отдельных видов товаров, работ, услуг, значения этих критериев, а также дополнительные критерии, не определенные настоящими Общими правилами и не приводящие к сужению ведомственного перечня, и порядок их применения.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5. Правила определения требований могут предусматривать следующие сведения, дополнительно включаемые муниципальными органами в ведомственный перечень: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а) отдельные виды товаров, работ, услуг, не указанные в обязательном перечне;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б) характеристики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 xml:space="preserve">в) значения количественных и (или) качественных показателей характеристик (свойств) товаров, работ, услуг, отличающиеся от значений, содержащихся в обязательном перечне, в случаях, предусмотренных правилами определения требований. При этом такие значения должны быть обоснованы, в том числе с использованием функционального назначения товара, </w:t>
      </w:r>
      <w:r w:rsidRPr="00F00600">
        <w:rPr>
          <w:rFonts w:ascii="Times New Roman" w:eastAsia="Times New Roman" w:hAnsi="Times New Roman" w:cs="Times New Roman"/>
          <w:sz w:val="24"/>
          <w:szCs w:val="24"/>
        </w:rPr>
        <w:lastRenderedPageBreak/>
        <w:t>под которым для целей настоящих Общих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другое);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г) иные сведения, касающиеся закупки товаров, работ, услуг, не предусмотренные настоящими Общими правилами.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6. Обязательный перечень и ведомственный перечень формируются с учетом: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а) положений технических регламентов, стандартов и иных положений, предусмотренных законодательством Российской Федерации,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среды;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б) положений статьи 33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в) принципа обеспечения конкуренции, определенного статьей 8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7. 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товаров, работ, услуг: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а) потребительские свойства (в том числе качество и иные характеристики);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б) иные характеристики (свойства), не являющиеся потребительскими свойствами;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в) предельные цены товаров, работ, услуг.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 xml:space="preserve">8. Утвержденный </w:t>
      </w:r>
      <w:r w:rsidR="00ED3E6F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Pr="00F00600">
        <w:rPr>
          <w:rFonts w:ascii="Times New Roman" w:eastAsia="Times New Roman" w:hAnsi="Times New Roman" w:cs="Times New Roman"/>
          <w:sz w:val="24"/>
          <w:szCs w:val="24"/>
        </w:rPr>
        <w:t xml:space="preserve"> ведомственный перечень должен позволять обеспечить муниципальные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 муниципальных услуг (выполнения работ) и реализации муниципальных функций) или являются предметами роскоши в соответствии с законодательством Российской Федерации.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9. Обязательный перечень составляется по форме согласно приложению и может быть дополнен информацией, предусмотренной правилами определения требований.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 xml:space="preserve">10. Отдельные виды товаров, работ, услуг включаются в обязательный перечень в соответствии с обязательными критериями, указанными в пункте 11 настоящих Общих правил, а в случае установления в соответствии с подпунктом "в" пункта 4 настоящих Общих правил дополнительных критериев - в соответствии с такими критериями. Обязательные перечни, содержащиеся в правилах определения требований, утверждаемых </w:t>
      </w:r>
      <w:r w:rsidR="00ED3E6F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Pr="00F00600">
        <w:rPr>
          <w:rFonts w:ascii="Times New Roman" w:eastAsia="Times New Roman" w:hAnsi="Times New Roman" w:cs="Times New Roman"/>
          <w:sz w:val="24"/>
          <w:szCs w:val="24"/>
        </w:rPr>
        <w:t>, включают отдельные виды товаров, работ, услуг, в отношении которых обязательным перечнем, содержащимся в правилах определения требований, утверждаемых Правительством Российской Федерации, установлены предельные цены и (или) значения характеристик (свойств) таких товаров, работ, услуг.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r58"/>
      <w:bookmarkEnd w:id="2"/>
      <w:r w:rsidRPr="00F00600">
        <w:rPr>
          <w:rFonts w:ascii="Times New Roman" w:eastAsia="Times New Roman" w:hAnsi="Times New Roman" w:cs="Times New Roman"/>
          <w:sz w:val="24"/>
          <w:szCs w:val="24"/>
        </w:rPr>
        <w:t>11. Обязательными критериями отбора отдельных видов товаров, работ, услуг, применяемыми при формировании ведомственного перечня, одновременно являются: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 xml:space="preserve">а) доля расходов на закупку отдельных видов товаров, работ, услуг </w:t>
      </w:r>
      <w:r w:rsidR="00ED3E6F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F00600">
        <w:rPr>
          <w:rFonts w:ascii="Times New Roman" w:eastAsia="Times New Roman" w:hAnsi="Times New Roman" w:cs="Times New Roman"/>
          <w:sz w:val="24"/>
          <w:szCs w:val="24"/>
        </w:rPr>
        <w:t xml:space="preserve">, подведомственных </w:t>
      </w:r>
      <w:r w:rsidR="00ED3E6F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F00600">
        <w:rPr>
          <w:rFonts w:ascii="Times New Roman" w:eastAsia="Times New Roman" w:hAnsi="Times New Roman" w:cs="Times New Roman"/>
          <w:sz w:val="24"/>
          <w:szCs w:val="24"/>
        </w:rPr>
        <w:t xml:space="preserve"> казенных и бюджетных учреждений в общем объеме расходов соответствующих муниципальных органов, их территориальных органов и подведомственных им казенных и бюджетных учреждений на приобретение товаров, работ, услуг;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 xml:space="preserve">б) доля контрактов на закупку отдельных видов товаров, работ, услуг </w:t>
      </w:r>
      <w:r w:rsidR="00ED3E6F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F00600">
        <w:rPr>
          <w:rFonts w:ascii="Times New Roman" w:eastAsia="Times New Roman" w:hAnsi="Times New Roman" w:cs="Times New Roman"/>
          <w:sz w:val="24"/>
          <w:szCs w:val="24"/>
        </w:rPr>
        <w:t xml:space="preserve">, подведомственных </w:t>
      </w:r>
      <w:r w:rsidR="00ED3E6F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F00600">
        <w:rPr>
          <w:rFonts w:ascii="Times New Roman" w:eastAsia="Times New Roman" w:hAnsi="Times New Roman" w:cs="Times New Roman"/>
          <w:sz w:val="24"/>
          <w:szCs w:val="24"/>
        </w:rPr>
        <w:t xml:space="preserve"> казенных и бюджетных учреждений в общем количестве контрактов на приобретение товаров, работ, услуг, заключаемых соответствующими муниципальными органами, их территориальными органами и подведомственными им казенными и бюджетными учреждениями.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lastRenderedPageBreak/>
        <w:t>12. Используемые при формировании обязательного перечня значения потребительских свойств (в том числе качества) и иных характеристик (свойств) отдельных видов товаров, работ, услуг устанавливаются в количественных и (или) качественных показателях с указанием (при необходимости) единицы измерения в соответствии с Общероссийским классификатором единиц измерения.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Предельные цены товаров, работ, услуг устанавливаются в рублях в абсолютном денежном выражении (с точностью до 2-го знака после запятой).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 xml:space="preserve">13. Требования к отдельным видам товаров, работ, услуг определяются с учетом категорий и (или) групп должностей работников, если затраты на приобретение отдельных видов товаров, работ, услуг на обеспечение функций </w:t>
      </w:r>
      <w:r w:rsidR="00ED3E6F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F00600">
        <w:rPr>
          <w:rFonts w:ascii="Times New Roman" w:eastAsia="Times New Roman" w:hAnsi="Times New Roman" w:cs="Times New Roman"/>
          <w:sz w:val="24"/>
          <w:szCs w:val="24"/>
        </w:rPr>
        <w:t xml:space="preserve"> (включая подведомственные </w:t>
      </w:r>
      <w:r w:rsidR="00ED3E6F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F00600">
        <w:rPr>
          <w:rFonts w:ascii="Times New Roman" w:eastAsia="Times New Roman" w:hAnsi="Times New Roman" w:cs="Times New Roman"/>
          <w:sz w:val="24"/>
          <w:szCs w:val="24"/>
        </w:rPr>
        <w:t xml:space="preserve"> казенные учреждения) в соответствии с правилами определения нормативных затрат, утвержденными </w:t>
      </w:r>
      <w:r w:rsidR="00ED3E6F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Pr="00F00600">
        <w:rPr>
          <w:rFonts w:ascii="Times New Roman" w:eastAsia="Times New Roman" w:hAnsi="Times New Roman" w:cs="Times New Roman"/>
          <w:sz w:val="24"/>
          <w:szCs w:val="24"/>
        </w:rPr>
        <w:t>, устанавливаются с учетом категорий и (или) групп должностей работников.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Требования к отдельным видам товаров, работ, услуг, закупаемым муниципальными казенными и бюджетными учреждениями, разграничиваются по категориям и (или) группам должностей работников указанных учреждений согласно штатному расписанию.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14. Цена единицы планируемых к закупке товаров, работ, услуг не может быть выше предельной цены товаров, работ, услуг, установленной в ведомственном перечне.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 xml:space="preserve">15. Предельные цены товаров, работ, услуг, установленные </w:t>
      </w:r>
      <w:r w:rsidR="00ED3E6F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Pr="00F00600">
        <w:rPr>
          <w:rFonts w:ascii="Times New Roman" w:eastAsia="Times New Roman" w:hAnsi="Times New Roman" w:cs="Times New Roman"/>
          <w:sz w:val="24"/>
          <w:szCs w:val="24"/>
        </w:rPr>
        <w:t xml:space="preserve">, не могут превышать предельные цены товаров, работ, услуг, установленные указанными органами при утверждении нормативных затрат на обеспечение функций </w:t>
      </w:r>
      <w:r w:rsidR="00ED3E6F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F00600">
        <w:rPr>
          <w:rFonts w:ascii="Times New Roman" w:eastAsia="Times New Roman" w:hAnsi="Times New Roman" w:cs="Times New Roman"/>
          <w:sz w:val="24"/>
          <w:szCs w:val="24"/>
        </w:rPr>
        <w:t xml:space="preserve"> (включая подведомственные </w:t>
      </w:r>
      <w:r w:rsidR="00ED3E6F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F00600">
        <w:rPr>
          <w:rFonts w:ascii="Times New Roman" w:eastAsia="Times New Roman" w:hAnsi="Times New Roman" w:cs="Times New Roman"/>
          <w:sz w:val="24"/>
          <w:szCs w:val="24"/>
        </w:rPr>
        <w:t xml:space="preserve"> казенные учреждения).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ar68"/>
      <w:bookmarkEnd w:id="3"/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54F" w:rsidRDefault="000D754F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54F" w:rsidRDefault="000D754F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173" w:rsidRDefault="00BA3173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54F" w:rsidRPr="00F00600" w:rsidRDefault="000D754F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bookmarkStart w:id="4" w:name="Par76"/>
      <w:bookmarkEnd w:id="4"/>
      <w:r w:rsidRPr="00F00600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к Общим правилам определения</w:t>
      </w:r>
    </w:p>
    <w:p w:rsidR="00CE00A1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 xml:space="preserve">требований к закупаемым </w:t>
      </w:r>
      <w:r w:rsidR="00CE00A1" w:rsidRPr="00CE00A1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администрацией </w:t>
      </w:r>
    </w:p>
    <w:p w:rsidR="00CE00A1" w:rsidRDefault="00CE00A1" w:rsidP="00F006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00A1">
        <w:rPr>
          <w:rFonts w:ascii="Times New Roman" w:eastAsia="Times New Roman" w:hAnsi="Times New Roman" w:cs="Times New Roman"/>
          <w:bCs/>
          <w:sz w:val="24"/>
          <w:szCs w:val="24"/>
        </w:rPr>
        <w:t xml:space="preserve">Яркульского сельсовета Купинского района </w:t>
      </w:r>
    </w:p>
    <w:p w:rsidR="00F00600" w:rsidRPr="00F00600" w:rsidRDefault="00CE00A1" w:rsidP="00F006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00A1">
        <w:rPr>
          <w:rFonts w:ascii="Times New Roman" w:eastAsia="Times New Roman" w:hAnsi="Times New Roman" w:cs="Times New Roman"/>
          <w:bCs/>
          <w:sz w:val="24"/>
          <w:szCs w:val="24"/>
        </w:rPr>
        <w:t>Новосибирской области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отдельным видам товаров, работ,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услуг (в том числе предельных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цен товаров, работ, услуг)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(форма)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Par85"/>
      <w:bookmarkEnd w:id="5"/>
      <w:r w:rsidRPr="00F00600">
        <w:rPr>
          <w:rFonts w:ascii="Times New Roman" w:eastAsia="Times New Roman" w:hAnsi="Times New Roman" w:cs="Times New Roman"/>
          <w:sz w:val="24"/>
          <w:szCs w:val="24"/>
        </w:rPr>
        <w:t>ОБЯЗАТЕЛЬНЫЙ ПЕРЕЧЕНЬ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отдельных видов товаров, работ, услуг, их потребительские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свойства и иные характеристики, а также значения таких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600">
        <w:rPr>
          <w:rFonts w:ascii="Times New Roman" w:eastAsia="Times New Roman" w:hAnsi="Times New Roman" w:cs="Times New Roman"/>
          <w:sz w:val="24"/>
          <w:szCs w:val="24"/>
        </w:rPr>
        <w:t>свойств и характеристик</w:t>
      </w: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34"/>
        <w:gridCol w:w="1064"/>
        <w:gridCol w:w="2030"/>
        <w:gridCol w:w="1920"/>
        <w:gridCol w:w="1035"/>
        <w:gridCol w:w="1150"/>
        <w:gridCol w:w="1806"/>
      </w:tblGrid>
      <w:tr w:rsidR="00F00600" w:rsidRPr="00F00600" w:rsidTr="00681E3C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0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0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ОКПД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F00600" w:rsidRPr="00F00600" w:rsidTr="00681E3C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F00600" w:rsidRPr="00F00600" w:rsidTr="00681E3C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0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600" w:rsidRPr="00F00600" w:rsidTr="00681E3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0600" w:rsidRPr="00F00600" w:rsidTr="00681E3C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600" w:rsidRPr="00F00600" w:rsidTr="00681E3C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600" w:rsidRPr="00F00600" w:rsidTr="00681E3C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600" w:rsidRPr="00F00600" w:rsidTr="00681E3C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600" w:rsidRPr="00F00600" w:rsidTr="00681E3C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600" w:rsidRPr="00F00600" w:rsidTr="00681E3C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600" w:rsidRPr="00F00600" w:rsidTr="00681E3C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600" w:rsidRPr="00F00600" w:rsidTr="00681E3C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600" w:rsidRPr="00F00600" w:rsidTr="00681E3C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600" w:rsidRPr="00F00600" w:rsidTr="00681E3C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600" w:rsidRPr="00F00600" w:rsidTr="00681E3C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00" w:rsidRPr="00F00600" w:rsidRDefault="00F00600" w:rsidP="00F0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</w:p>
    <w:p w:rsidR="00F00600" w:rsidRPr="00F00600" w:rsidRDefault="00F00600" w:rsidP="00F006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E15EB7" w:rsidRDefault="00E15EB7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E15EB7" w:rsidRDefault="00E15EB7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E15EB7" w:rsidRDefault="00E15EB7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E15EB7" w:rsidRDefault="00E15EB7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sectPr w:rsidR="00E15EB7" w:rsidSect="007B6469">
      <w:headerReference w:type="default" r:id="rId6"/>
      <w:footerReference w:type="default" r:id="rId7"/>
      <w:pgSz w:w="12240" w:h="15840" w:code="1"/>
      <w:pgMar w:top="567" w:right="1041" w:bottom="567" w:left="1418" w:header="0" w:footer="306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110" w:rsidRDefault="00F87110" w:rsidP="00542069">
      <w:pPr>
        <w:spacing w:after="0" w:line="240" w:lineRule="auto"/>
      </w:pPr>
      <w:r>
        <w:separator/>
      </w:r>
    </w:p>
  </w:endnote>
  <w:endnote w:type="continuationSeparator" w:id="1">
    <w:p w:rsidR="00F87110" w:rsidRDefault="00F87110" w:rsidP="005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8B9" w:rsidRDefault="005B08B9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110" w:rsidRDefault="00F87110" w:rsidP="00542069">
      <w:pPr>
        <w:spacing w:after="0" w:line="240" w:lineRule="auto"/>
      </w:pPr>
      <w:r>
        <w:separator/>
      </w:r>
    </w:p>
  </w:footnote>
  <w:footnote w:type="continuationSeparator" w:id="1">
    <w:p w:rsidR="00F87110" w:rsidRDefault="00F87110" w:rsidP="0054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8B9" w:rsidRPr="00765E37" w:rsidRDefault="005B08B9" w:rsidP="004E52E4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08B9"/>
    <w:rsid w:val="0002699C"/>
    <w:rsid w:val="000C7631"/>
    <w:rsid w:val="000D754F"/>
    <w:rsid w:val="00133F4B"/>
    <w:rsid w:val="0024087F"/>
    <w:rsid w:val="00284FBB"/>
    <w:rsid w:val="002E4D2C"/>
    <w:rsid w:val="00462369"/>
    <w:rsid w:val="004E52E4"/>
    <w:rsid w:val="00513FF0"/>
    <w:rsid w:val="00542069"/>
    <w:rsid w:val="005B08B9"/>
    <w:rsid w:val="00692954"/>
    <w:rsid w:val="00797F2F"/>
    <w:rsid w:val="007B6469"/>
    <w:rsid w:val="00802941"/>
    <w:rsid w:val="00807924"/>
    <w:rsid w:val="0081496E"/>
    <w:rsid w:val="0082609D"/>
    <w:rsid w:val="00896274"/>
    <w:rsid w:val="008D22AB"/>
    <w:rsid w:val="008F0131"/>
    <w:rsid w:val="009236E4"/>
    <w:rsid w:val="009D094F"/>
    <w:rsid w:val="00A26050"/>
    <w:rsid w:val="00B17A93"/>
    <w:rsid w:val="00B72A1C"/>
    <w:rsid w:val="00BA3173"/>
    <w:rsid w:val="00BE6532"/>
    <w:rsid w:val="00BF5589"/>
    <w:rsid w:val="00C04D02"/>
    <w:rsid w:val="00CE00A1"/>
    <w:rsid w:val="00D20FBF"/>
    <w:rsid w:val="00D25412"/>
    <w:rsid w:val="00DF49F4"/>
    <w:rsid w:val="00E1414E"/>
    <w:rsid w:val="00E15EB7"/>
    <w:rsid w:val="00E75AF4"/>
    <w:rsid w:val="00EA6DAA"/>
    <w:rsid w:val="00EC2D8A"/>
    <w:rsid w:val="00ED3E6F"/>
    <w:rsid w:val="00EE2133"/>
    <w:rsid w:val="00F00600"/>
    <w:rsid w:val="00F8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69"/>
  </w:style>
  <w:style w:type="paragraph" w:styleId="1">
    <w:name w:val="heading 1"/>
    <w:basedOn w:val="a"/>
    <w:next w:val="a"/>
    <w:link w:val="10"/>
    <w:uiPriority w:val="99"/>
    <w:qFormat/>
    <w:rsid w:val="00E15EB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B08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5B0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08B9"/>
  </w:style>
  <w:style w:type="paragraph" w:styleId="a6">
    <w:name w:val="footer"/>
    <w:basedOn w:val="a"/>
    <w:link w:val="a7"/>
    <w:uiPriority w:val="99"/>
    <w:semiHidden/>
    <w:unhideWhenUsed/>
    <w:rsid w:val="005B0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08B9"/>
  </w:style>
  <w:style w:type="character" w:styleId="a8">
    <w:name w:val="page number"/>
    <w:basedOn w:val="a0"/>
    <w:rsid w:val="005B08B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F4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49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15EB7"/>
    <w:rPr>
      <w:rFonts w:ascii="Arial" w:eastAsia="Times New Roman" w:hAnsi="Arial" w:cs="Arial"/>
      <w:b/>
      <w:bCs/>
      <w:color w:val="26282F"/>
      <w:sz w:val="26"/>
      <w:szCs w:val="26"/>
    </w:rPr>
  </w:style>
  <w:style w:type="character" w:customStyle="1" w:styleId="ab">
    <w:name w:val="Гипертекстовая ссылка"/>
    <w:uiPriority w:val="99"/>
    <w:rsid w:val="00E15EB7"/>
    <w:rPr>
      <w:rFonts w:cs="Times New Roman"/>
      <w:b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2016-08-11T08:15:00Z</cp:lastPrinted>
  <dcterms:created xsi:type="dcterms:W3CDTF">2016-04-11T09:36:00Z</dcterms:created>
  <dcterms:modified xsi:type="dcterms:W3CDTF">2016-08-11T08:30:00Z</dcterms:modified>
</cp:coreProperties>
</file>