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F47939" w:rsidRDefault="001003F8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 w:rsidR="00F4793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939" w:rsidRDefault="001003F8" w:rsidP="00F4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F479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47939">
        <w:rPr>
          <w:rFonts w:ascii="Times New Roman" w:eastAsia="Times New Roman" w:hAnsi="Times New Roman" w:cs="Times New Roman"/>
          <w:sz w:val="28"/>
          <w:szCs w:val="28"/>
        </w:rPr>
        <w:t>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479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479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1</w:t>
      </w:r>
      <w:r w:rsidR="008E60A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47939" w:rsidRDefault="00F47939" w:rsidP="00F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F47939" w:rsidRDefault="00F47939" w:rsidP="00F4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8E60A1" w:rsidRDefault="00F47939" w:rsidP="008E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8E60A1">
        <w:rPr>
          <w:rFonts w:ascii="Times New Roman" w:hAnsi="Times New Roman"/>
          <w:sz w:val="28"/>
          <w:szCs w:val="28"/>
        </w:rPr>
        <w:t xml:space="preserve">установлении границ территории, на которой </w:t>
      </w:r>
    </w:p>
    <w:p w:rsidR="00F47939" w:rsidRDefault="008E60A1" w:rsidP="008E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 создана народная дружина.</w:t>
      </w:r>
    </w:p>
    <w:p w:rsidR="00F47939" w:rsidRDefault="00F47939" w:rsidP="00F47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</w:t>
      </w:r>
      <w:r w:rsidR="008E60A1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02.04.2014 № 44-ФЗ «Об участии граждан в охране общественного порядка», ст. 19 Устава Яркульского сельсовета Купинского района, Совет депутатов Яркульского сельсовета </w:t>
      </w: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939" w:rsidRDefault="008E60A1" w:rsidP="00F47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дружина, в соответствии с границами территории муниципального образования Яркульского сельсовета Купинского района, установленными Законом Новосибирской области от 02.06.2004 № 200-ОЗ «О статусе и границах муниципальных образований Новосибирской области».</w:t>
      </w:r>
    </w:p>
    <w:p w:rsidR="00F47939" w:rsidRDefault="00F47939" w:rsidP="00F47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8E60A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Яркульского сельсовета «Муниципальные ведомости» и на официальном сайте Яркульского сельсовета Купинского района</w:t>
      </w:r>
      <w:r w:rsidR="008E60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7939" w:rsidRDefault="008E60A1" w:rsidP="00F479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0A1" w:rsidRDefault="008E60A1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3F8" w:rsidRDefault="001003F8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0A1" w:rsidRDefault="008E60A1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3F8" w:rsidRDefault="008E60A1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Яркульского сельсовета</w:t>
      </w:r>
    </w:p>
    <w:p w:rsidR="008E60A1" w:rsidRDefault="008E60A1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939" w:rsidRDefault="00F47939" w:rsidP="00F47939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47939" w:rsidRDefault="00F47939" w:rsidP="00F47939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</w:t>
      </w:r>
      <w:r w:rsidR="001003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В.П.Подкосов</w:t>
      </w:r>
    </w:p>
    <w:p w:rsidR="00F47939" w:rsidRDefault="00F47939" w:rsidP="00F47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939" w:rsidRDefault="00F47939" w:rsidP="00F4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0E" w:rsidRDefault="006E3A0E" w:rsidP="008E60A1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</w:pPr>
    </w:p>
    <w:sectPr w:rsidR="006E3A0E" w:rsidSect="00A2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4E08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86972A8"/>
    <w:multiLevelType w:val="hybridMultilevel"/>
    <w:tmpl w:val="8D2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939"/>
    <w:rsid w:val="000F0E01"/>
    <w:rsid w:val="001003F8"/>
    <w:rsid w:val="002D6607"/>
    <w:rsid w:val="006E3A0E"/>
    <w:rsid w:val="006F221C"/>
    <w:rsid w:val="008E60A1"/>
    <w:rsid w:val="00A2649C"/>
    <w:rsid w:val="00D520CF"/>
    <w:rsid w:val="00F4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2015-10-19T08:16:00Z</cp:lastPrinted>
  <dcterms:created xsi:type="dcterms:W3CDTF">2015-10-19T03:36:00Z</dcterms:created>
  <dcterms:modified xsi:type="dcterms:W3CDTF">2015-10-19T08:16:00Z</dcterms:modified>
</cp:coreProperties>
</file>