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A9" w:rsidRDefault="008F1BA9" w:rsidP="008F1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ЯРКУЛЬСКОГО СЕЛЬСОВЕТА</w:t>
      </w:r>
    </w:p>
    <w:p w:rsidR="008F1BA9" w:rsidRDefault="008F1BA9" w:rsidP="008F1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КУПИНСКОГО РАЙОНА НОВОСИБИРСКОЙ ОБЛАСТИ</w:t>
      </w:r>
    </w:p>
    <w:p w:rsidR="008F1BA9" w:rsidRDefault="008F1BA9" w:rsidP="008F1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ПЯТОГО СОЗЫВА</w:t>
      </w:r>
    </w:p>
    <w:p w:rsidR="008F1BA9" w:rsidRDefault="008F1BA9" w:rsidP="008F1BA9">
      <w:pPr>
        <w:spacing w:after="0" w:line="240" w:lineRule="auto"/>
        <w:jc w:val="center"/>
        <w:rPr>
          <w:rFonts w:ascii="Times New Roman" w:eastAsia="Times New Roman" w:hAnsi="Times New Roman" w:cs="Times New Roman"/>
          <w:sz w:val="28"/>
          <w:szCs w:val="28"/>
        </w:rPr>
      </w:pPr>
    </w:p>
    <w:p w:rsidR="008F1BA9" w:rsidRDefault="008F1BA9" w:rsidP="008F1BA9">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Е Ш Е Н И Е</w:t>
      </w:r>
    </w:p>
    <w:p w:rsidR="008F1BA9" w:rsidRDefault="00C00FF7" w:rsidP="008F1B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седьмой</w:t>
      </w:r>
      <w:r w:rsidR="008F1BA9">
        <w:rPr>
          <w:rFonts w:ascii="Times New Roman" w:eastAsia="Times New Roman" w:hAnsi="Times New Roman" w:cs="Times New Roman"/>
          <w:sz w:val="28"/>
          <w:szCs w:val="28"/>
        </w:rPr>
        <w:t xml:space="preserve"> сессии </w:t>
      </w:r>
    </w:p>
    <w:p w:rsidR="008F1BA9" w:rsidRPr="00711C1A" w:rsidRDefault="008F1BA9" w:rsidP="008F1BA9">
      <w:pPr>
        <w:spacing w:after="0" w:line="240" w:lineRule="auto"/>
        <w:jc w:val="center"/>
        <w:rPr>
          <w:rFonts w:ascii="Times New Roman" w:eastAsia="Times New Roman" w:hAnsi="Times New Roman" w:cs="Times New Roman"/>
          <w:sz w:val="28"/>
          <w:szCs w:val="28"/>
        </w:rPr>
      </w:pPr>
    </w:p>
    <w:p w:rsidR="008F1BA9" w:rsidRPr="00711C1A" w:rsidRDefault="008F1BA9" w:rsidP="008F1B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0FF7">
        <w:rPr>
          <w:rFonts w:ascii="Times New Roman" w:eastAsia="Times New Roman" w:hAnsi="Times New Roman" w:cs="Times New Roman"/>
          <w:sz w:val="28"/>
          <w:szCs w:val="28"/>
        </w:rPr>
        <w:t>9</w:t>
      </w:r>
      <w:r w:rsidRPr="00711C1A">
        <w:rPr>
          <w:rFonts w:ascii="Times New Roman" w:eastAsia="Times New Roman" w:hAnsi="Times New Roman" w:cs="Times New Roman"/>
          <w:sz w:val="28"/>
          <w:szCs w:val="28"/>
        </w:rPr>
        <w:t>.</w:t>
      </w:r>
      <w:r w:rsidR="00C00FF7">
        <w:rPr>
          <w:rFonts w:ascii="Times New Roman" w:eastAsia="Times New Roman" w:hAnsi="Times New Roman" w:cs="Times New Roman"/>
          <w:sz w:val="28"/>
          <w:szCs w:val="28"/>
        </w:rPr>
        <w:t>0</w:t>
      </w:r>
      <w:r w:rsidR="001D4FB4">
        <w:rPr>
          <w:rFonts w:ascii="Times New Roman" w:eastAsia="Times New Roman" w:hAnsi="Times New Roman" w:cs="Times New Roman"/>
          <w:sz w:val="28"/>
          <w:szCs w:val="28"/>
        </w:rPr>
        <w:t>1</w:t>
      </w:r>
      <w:r w:rsidR="00C00FF7">
        <w:rPr>
          <w:rFonts w:ascii="Times New Roman" w:eastAsia="Times New Roman" w:hAnsi="Times New Roman" w:cs="Times New Roman"/>
          <w:sz w:val="28"/>
          <w:szCs w:val="28"/>
        </w:rPr>
        <w:t>.2016</w:t>
      </w:r>
      <w:r w:rsidRPr="00711C1A">
        <w:rPr>
          <w:rFonts w:ascii="Times New Roman" w:eastAsia="Times New Roman" w:hAnsi="Times New Roman" w:cs="Times New Roman"/>
          <w:sz w:val="28"/>
          <w:szCs w:val="28"/>
        </w:rPr>
        <w:t xml:space="preserve"> г.                                                                               </w:t>
      </w:r>
      <w:r w:rsidRPr="00711C1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C00FF7">
        <w:rPr>
          <w:rFonts w:ascii="Times New Roman" w:eastAsia="Times New Roman" w:hAnsi="Times New Roman" w:cs="Times New Roman"/>
          <w:sz w:val="28"/>
          <w:szCs w:val="28"/>
        </w:rPr>
        <w:t>27</w:t>
      </w:r>
    </w:p>
    <w:p w:rsidR="008F1BA9" w:rsidRPr="00711C1A" w:rsidRDefault="008F1BA9" w:rsidP="008F1BA9">
      <w:pPr>
        <w:spacing w:after="0" w:line="240" w:lineRule="auto"/>
        <w:jc w:val="center"/>
        <w:rPr>
          <w:rFonts w:ascii="Times New Roman" w:eastAsia="Times New Roman" w:hAnsi="Times New Roman" w:cs="Times New Roman"/>
          <w:sz w:val="28"/>
          <w:szCs w:val="28"/>
        </w:rPr>
      </w:pPr>
      <w:r w:rsidRPr="00711C1A">
        <w:rPr>
          <w:rFonts w:ascii="Times New Roman" w:eastAsia="Times New Roman" w:hAnsi="Times New Roman" w:cs="Times New Roman"/>
          <w:sz w:val="28"/>
          <w:szCs w:val="28"/>
        </w:rPr>
        <w:t>с.  Яркуль</w:t>
      </w:r>
    </w:p>
    <w:p w:rsidR="008F1BA9" w:rsidRPr="00711C1A" w:rsidRDefault="008F1BA9" w:rsidP="008F1BA9">
      <w:pPr>
        <w:spacing w:after="0" w:line="240" w:lineRule="auto"/>
        <w:rPr>
          <w:rFonts w:ascii="Times New Roman" w:eastAsia="Times New Roman" w:hAnsi="Times New Roman" w:cs="Times New Roman"/>
          <w:sz w:val="28"/>
          <w:szCs w:val="28"/>
        </w:rPr>
      </w:pPr>
    </w:p>
    <w:p w:rsidR="00C00FF7" w:rsidRDefault="00C00FF7" w:rsidP="008F1BA9">
      <w:pPr>
        <w:spacing w:after="0" w:line="240" w:lineRule="auto"/>
        <w:ind w:left="-1080" w:right="-720" w:firstLine="180"/>
        <w:jc w:val="center"/>
        <w:rPr>
          <w:rFonts w:ascii="Times New Roman" w:eastAsia="Times New Roman" w:hAnsi="Times New Roman" w:cs="Times New Roman"/>
          <w:sz w:val="28"/>
          <w:szCs w:val="18"/>
        </w:rPr>
      </w:pPr>
      <w:r>
        <w:rPr>
          <w:rFonts w:ascii="Times New Roman" w:eastAsia="Times New Roman" w:hAnsi="Times New Roman" w:cs="Times New Roman"/>
          <w:sz w:val="28"/>
          <w:szCs w:val="18"/>
        </w:rPr>
        <w:t xml:space="preserve">Отчет Главы Яркульского сельсовета о проделанной работе </w:t>
      </w:r>
    </w:p>
    <w:p w:rsidR="008F1BA9" w:rsidRPr="008F1BA9" w:rsidRDefault="00C00FF7" w:rsidP="008F1BA9">
      <w:pPr>
        <w:spacing w:after="0" w:line="240" w:lineRule="auto"/>
        <w:ind w:left="-1080" w:right="-720" w:firstLine="180"/>
        <w:jc w:val="center"/>
        <w:rPr>
          <w:rFonts w:ascii="Times New Roman" w:eastAsia="Times New Roman" w:hAnsi="Times New Roman" w:cs="Times New Roman"/>
          <w:sz w:val="28"/>
          <w:szCs w:val="18"/>
        </w:rPr>
      </w:pPr>
      <w:r>
        <w:rPr>
          <w:rFonts w:ascii="Times New Roman" w:eastAsia="Times New Roman" w:hAnsi="Times New Roman" w:cs="Times New Roman"/>
          <w:sz w:val="28"/>
          <w:szCs w:val="18"/>
        </w:rPr>
        <w:t>за 2015 год и план работы на 2016 год</w:t>
      </w:r>
    </w:p>
    <w:p w:rsidR="008F1BA9" w:rsidRPr="00711C1A" w:rsidRDefault="008F1BA9" w:rsidP="008F1BA9">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b/>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Руководствуясь ст. 36 ч. 5</w:t>
      </w:r>
      <w:r>
        <w:rPr>
          <w:rFonts w:ascii="Times New Roman" w:eastAsia="Times New Roman" w:hAnsi="Times New Roman" w:cs="Times New Roman"/>
          <w:sz w:val="28"/>
          <w:szCs w:val="28"/>
        </w:rPr>
        <w:t xml:space="preserve"> ФЗ – 131 от 06.10.2003 г. «Об общих принципах организации местного самоуправления в Российской Федерации»</w:t>
      </w:r>
      <w:r w:rsidRPr="00C00FF7">
        <w:rPr>
          <w:rFonts w:ascii="Times New Roman" w:eastAsia="Times New Roman" w:hAnsi="Times New Roman" w:cs="Times New Roman"/>
          <w:sz w:val="28"/>
          <w:szCs w:val="28"/>
        </w:rPr>
        <w:t xml:space="preserve">, заслушав и обсудив доклад </w:t>
      </w:r>
      <w:r>
        <w:rPr>
          <w:rFonts w:ascii="Times New Roman" w:eastAsia="Times New Roman" w:hAnsi="Times New Roman" w:cs="Times New Roman"/>
          <w:sz w:val="28"/>
          <w:szCs w:val="28"/>
        </w:rPr>
        <w:t>Г</w:t>
      </w:r>
      <w:r w:rsidRPr="00C00FF7">
        <w:rPr>
          <w:rFonts w:ascii="Times New Roman" w:eastAsia="Times New Roman" w:hAnsi="Times New Roman" w:cs="Times New Roman"/>
          <w:sz w:val="28"/>
          <w:szCs w:val="28"/>
        </w:rPr>
        <w:t>лавы Яркульского сельсовета Гудыма С.Е. о проделанной работе за 201</w:t>
      </w:r>
      <w:r>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 Совет депутатов Яркульского сельсовета</w:t>
      </w: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РЕШИЛ:</w:t>
      </w: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1. Работу главы Яркульского сельсовета Гудыма С.Е. признать удовлетворительной.</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2. Настоящее решение опубликовать в информационном бюллетене «Муниципальные ведомости»</w:t>
      </w:r>
      <w:r>
        <w:rPr>
          <w:rFonts w:ascii="Times New Roman" w:eastAsia="Times New Roman" w:hAnsi="Times New Roman" w:cs="Times New Roman"/>
          <w:sz w:val="28"/>
          <w:szCs w:val="28"/>
        </w:rPr>
        <w:t xml:space="preserve"> и на официальном сайте Яркульского сельсовета в сети «Интернет».</w:t>
      </w: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w:t>
      </w:r>
    </w:p>
    <w:p w:rsidR="00C00FF7" w:rsidRDefault="00C00FF7" w:rsidP="00C00F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w:t>
      </w:r>
    </w:p>
    <w:p w:rsidR="00C00FF7" w:rsidRPr="003C3FD4" w:rsidRDefault="00C00FF7" w:rsidP="00C00F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Яркульского сельсовета Купинского района                                  В.П.Подкосов</w:t>
      </w: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jc w:val="center"/>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Д О К Л А Д</w:t>
      </w:r>
    </w:p>
    <w:p w:rsidR="00C00FF7" w:rsidRPr="00EC22B6" w:rsidRDefault="00C00FF7" w:rsidP="00C00FF7">
      <w:pPr>
        <w:spacing w:after="0" w:line="240" w:lineRule="auto"/>
        <w:ind w:firstLine="708"/>
        <w:jc w:val="center"/>
        <w:rPr>
          <w:rFonts w:ascii="Times New Roman" w:eastAsia="Times New Roman" w:hAnsi="Times New Roman" w:cs="Times New Roman"/>
          <w:sz w:val="28"/>
          <w:szCs w:val="28"/>
        </w:rPr>
      </w:pPr>
      <w:r w:rsidRPr="00EC22B6">
        <w:rPr>
          <w:rFonts w:ascii="Times New Roman" w:eastAsia="Times New Roman" w:hAnsi="Times New Roman" w:cs="Times New Roman"/>
          <w:sz w:val="28"/>
          <w:szCs w:val="28"/>
        </w:rPr>
        <w:t>«Отчет главы Яркульского сельсовета Гудыма С.Е.</w:t>
      </w:r>
    </w:p>
    <w:p w:rsidR="00C00FF7" w:rsidRPr="00EC22B6" w:rsidRDefault="00C00FF7" w:rsidP="00C00FF7">
      <w:pPr>
        <w:spacing w:after="0" w:line="240" w:lineRule="auto"/>
        <w:jc w:val="center"/>
        <w:rPr>
          <w:rFonts w:ascii="Times New Roman" w:eastAsia="Times New Roman" w:hAnsi="Times New Roman" w:cs="Times New Roman"/>
          <w:sz w:val="28"/>
          <w:szCs w:val="28"/>
        </w:rPr>
      </w:pPr>
      <w:r w:rsidRPr="00EC22B6">
        <w:rPr>
          <w:rFonts w:ascii="Times New Roman" w:eastAsia="Times New Roman" w:hAnsi="Times New Roman" w:cs="Times New Roman"/>
          <w:sz w:val="28"/>
          <w:szCs w:val="28"/>
        </w:rPr>
        <w:t>о проделанной работе за 2015 год»</w:t>
      </w:r>
    </w:p>
    <w:p w:rsidR="00C00FF7" w:rsidRPr="00C00FF7" w:rsidRDefault="00C00FF7" w:rsidP="00C00FF7">
      <w:pPr>
        <w:spacing w:after="0" w:line="240" w:lineRule="auto"/>
        <w:rPr>
          <w:rFonts w:ascii="Times New Roman" w:eastAsia="Times New Roman" w:hAnsi="Times New Roman" w:cs="Times New Roman"/>
          <w:sz w:val="28"/>
          <w:szCs w:val="28"/>
        </w:rPr>
      </w:pP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w:t>
      </w:r>
      <w:r w:rsidRPr="00C00FF7">
        <w:rPr>
          <w:rFonts w:ascii="Times New Roman" w:eastAsia="Times New Roman" w:hAnsi="Times New Roman" w:cs="Times New Roman"/>
          <w:sz w:val="28"/>
          <w:szCs w:val="28"/>
        </w:rPr>
        <w:tab/>
        <w:t>За отчетный период 201</w:t>
      </w:r>
      <w:r w:rsidR="00EC22B6">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года администрацией Яркульского сельсовета в соответствии с Федеральным законом «Об общих принципах организации местного самоуправления в РФ» решались вопросы местного значения, необходимые для жизнеобеспечения населения.</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w:t>
      </w:r>
      <w:r w:rsidRPr="00C00FF7">
        <w:rPr>
          <w:rFonts w:ascii="Times New Roman" w:eastAsia="Times New Roman" w:hAnsi="Times New Roman" w:cs="Times New Roman"/>
          <w:sz w:val="28"/>
          <w:szCs w:val="28"/>
        </w:rPr>
        <w:tab/>
        <w:t>На начало 201</w:t>
      </w:r>
      <w:r w:rsidR="00EC22B6">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года численность населения Яркульского сельсовета -1</w:t>
      </w:r>
      <w:r w:rsidR="00EC22B6">
        <w:rPr>
          <w:rFonts w:ascii="Times New Roman" w:eastAsia="Times New Roman" w:hAnsi="Times New Roman" w:cs="Times New Roman"/>
          <w:sz w:val="28"/>
          <w:szCs w:val="28"/>
        </w:rPr>
        <w:t>190</w:t>
      </w:r>
      <w:r w:rsidRPr="00C00FF7">
        <w:rPr>
          <w:rFonts w:ascii="Times New Roman" w:eastAsia="Times New Roman" w:hAnsi="Times New Roman" w:cs="Times New Roman"/>
          <w:sz w:val="28"/>
          <w:szCs w:val="28"/>
        </w:rPr>
        <w:t xml:space="preserve"> человек.</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w:t>
      </w:r>
      <w:r w:rsidRPr="00C00FF7">
        <w:rPr>
          <w:rFonts w:ascii="Times New Roman" w:eastAsia="Times New Roman" w:hAnsi="Times New Roman" w:cs="Times New Roman"/>
          <w:sz w:val="28"/>
          <w:szCs w:val="28"/>
        </w:rPr>
        <w:tab/>
        <w:t xml:space="preserve">В селах Яркульского сельсовета все дети школьного возраста посещают школы  в с. Яркуль, д. </w:t>
      </w:r>
      <w:proofErr w:type="gramStart"/>
      <w:r w:rsidRPr="00C00FF7">
        <w:rPr>
          <w:rFonts w:ascii="Times New Roman" w:eastAsia="Times New Roman" w:hAnsi="Times New Roman" w:cs="Times New Roman"/>
          <w:sz w:val="28"/>
          <w:szCs w:val="28"/>
        </w:rPr>
        <w:t>Тюменка</w:t>
      </w:r>
      <w:proofErr w:type="gramEnd"/>
      <w:r w:rsidRPr="00C00FF7">
        <w:rPr>
          <w:rFonts w:ascii="Times New Roman" w:eastAsia="Times New Roman" w:hAnsi="Times New Roman" w:cs="Times New Roman"/>
          <w:sz w:val="28"/>
          <w:szCs w:val="28"/>
        </w:rPr>
        <w:t xml:space="preserve"> где работают формы дневного обучения, есть детский сад «Колокольчик», функционирует Яркульская врачебная амбулатория, </w:t>
      </w:r>
      <w:proofErr w:type="spellStart"/>
      <w:r w:rsidRPr="00C00FF7">
        <w:rPr>
          <w:rFonts w:ascii="Times New Roman" w:eastAsia="Times New Roman" w:hAnsi="Times New Roman" w:cs="Times New Roman"/>
          <w:sz w:val="28"/>
          <w:szCs w:val="28"/>
        </w:rPr>
        <w:t>ФАПы</w:t>
      </w:r>
      <w:proofErr w:type="spellEnd"/>
      <w:r w:rsidRPr="00C00FF7">
        <w:rPr>
          <w:rFonts w:ascii="Times New Roman" w:eastAsia="Times New Roman" w:hAnsi="Times New Roman" w:cs="Times New Roman"/>
          <w:sz w:val="28"/>
          <w:szCs w:val="28"/>
        </w:rPr>
        <w:t xml:space="preserve">  в д. Тюменке и в Дружинино.</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w:t>
      </w:r>
      <w:proofErr w:type="gramStart"/>
      <w:r w:rsidRPr="00C00FF7">
        <w:rPr>
          <w:rFonts w:ascii="Times New Roman" w:eastAsia="Times New Roman" w:hAnsi="Times New Roman" w:cs="Times New Roman"/>
          <w:sz w:val="28"/>
          <w:szCs w:val="28"/>
        </w:rPr>
        <w:t>В</w:t>
      </w:r>
      <w:proofErr w:type="gramEnd"/>
      <w:r w:rsidRPr="00C00FF7">
        <w:rPr>
          <w:rFonts w:ascii="Times New Roman" w:eastAsia="Times New Roman" w:hAnsi="Times New Roman" w:cs="Times New Roman"/>
          <w:sz w:val="28"/>
          <w:szCs w:val="28"/>
        </w:rPr>
        <w:t xml:space="preserve"> с. Яркуль, д. Тюменка </w:t>
      </w:r>
      <w:proofErr w:type="gramStart"/>
      <w:r w:rsidRPr="00C00FF7">
        <w:rPr>
          <w:rFonts w:ascii="Times New Roman" w:eastAsia="Times New Roman" w:hAnsi="Times New Roman" w:cs="Times New Roman"/>
          <w:sz w:val="28"/>
          <w:szCs w:val="28"/>
        </w:rPr>
        <w:t>есть</w:t>
      </w:r>
      <w:proofErr w:type="gramEnd"/>
      <w:r w:rsidRPr="00C00FF7">
        <w:rPr>
          <w:rFonts w:ascii="Times New Roman" w:eastAsia="Times New Roman" w:hAnsi="Times New Roman" w:cs="Times New Roman"/>
          <w:sz w:val="28"/>
          <w:szCs w:val="28"/>
        </w:rPr>
        <w:t xml:space="preserve"> магазины ПТПО и частные торговые точки, обеспечивающие  жителей необходимыми продуктами.</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Все жители пользуются электроснабжением, которое функционирует постоянно, в случае прерывания подачи электроэнергии по причинам природного характера работники РЭСа срочно выезжают по телефонограмме главы администрации, ни разу не было, чтобы электричество отсутствовало целые сутки. Если идет плановое отключение для ремонта, администрацией все организации заранее предупреждаются.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Регулярно и газоснабжение, бывает, что не всегда хватает всем баллонов с газом из-за специфики доставки, т.к. райгаз не может из-за одного - двух баллонов отправлять машину за 45-</w:t>
      </w:r>
      <w:smartTag w:uri="urn:schemas-microsoft-com:office:smarttags" w:element="metricconverter">
        <w:smartTagPr>
          <w:attr w:name="ProductID" w:val="70 километров"/>
        </w:smartTagPr>
        <w:r w:rsidRPr="00C00FF7">
          <w:rPr>
            <w:rFonts w:ascii="Times New Roman" w:eastAsia="Times New Roman" w:hAnsi="Times New Roman" w:cs="Times New Roman"/>
            <w:sz w:val="28"/>
            <w:szCs w:val="28"/>
          </w:rPr>
          <w:t>70 километров</w:t>
        </w:r>
      </w:smartTag>
      <w:r w:rsidRPr="00C00FF7">
        <w:rPr>
          <w:rFonts w:ascii="Times New Roman" w:eastAsia="Times New Roman" w:hAnsi="Times New Roman" w:cs="Times New Roman"/>
          <w:sz w:val="28"/>
          <w:szCs w:val="28"/>
        </w:rPr>
        <w:t>, но жители приноровились, имея запасные ёмкости.</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Организована и работа </w:t>
      </w:r>
      <w:proofErr w:type="gramStart"/>
      <w:r w:rsidRPr="00C00FF7">
        <w:rPr>
          <w:rFonts w:ascii="Times New Roman" w:eastAsia="Times New Roman" w:hAnsi="Times New Roman" w:cs="Times New Roman"/>
          <w:sz w:val="28"/>
          <w:szCs w:val="28"/>
        </w:rPr>
        <w:t>районного</w:t>
      </w:r>
      <w:proofErr w:type="gramEnd"/>
      <w:r w:rsidRPr="00C00FF7">
        <w:rPr>
          <w:rFonts w:ascii="Times New Roman" w:eastAsia="Times New Roman" w:hAnsi="Times New Roman" w:cs="Times New Roman"/>
          <w:sz w:val="28"/>
          <w:szCs w:val="28"/>
        </w:rPr>
        <w:t xml:space="preserve"> АТП. Между Яркулем и Купино автобусы этого предприятия курсируют шесть раз в неделю. В Тюменку и Дружинино автобусы ходят три раза в неделю.</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Жители Яркульского сельсовета имеют подсобное хозяйство, для его развития и поддержки выделяются государством кредиты, администрация оказывает помощь в их получении. На начало 201</w:t>
      </w:r>
      <w:r w:rsidR="00EC22B6">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года:</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КРС  составило 146 голов у населения , 42 в КФХ;</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Свиньи-130 голов у населения, 38 в КФХ;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Овцы, козы - 464 голов у населения, 100 в КФХ;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Птица - 2605 голов у населения, 95 в КФХ;</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Лошади - 4 головы у населения.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Организацией культурного досуга населения занимается Культурно-досуговый центр.</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На традиционные календарные праздники в клубах готовятся праздничные мероприятия, рассчитанные на граждан различных возрастных категорий. Остаются популярными встречи пожилых людей на День пожилого человека, Проводы зимы, праздники 23 Февраля, Восьмое марта, 9 </w:t>
      </w:r>
      <w:r w:rsidRPr="00C00FF7">
        <w:rPr>
          <w:rFonts w:ascii="Times New Roman" w:eastAsia="Times New Roman" w:hAnsi="Times New Roman" w:cs="Times New Roman"/>
          <w:sz w:val="28"/>
          <w:szCs w:val="28"/>
        </w:rPr>
        <w:lastRenderedPageBreak/>
        <w:t>Мая. Проводятся вечера отдыха, конкурсные программы, «Осенние балы», Новогодние и Рождественские праздники, регулярно проводятся дискотеки.</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Спонсируют проведение некоторых мероприятий ООО «Купинский рыбокомбинат» (директор Капитонов Н.С.), предприниматели: Дорн С.Г., Сосунов Ю.Г., Конева О.</w:t>
      </w:r>
      <w:r w:rsidR="00EC22B6">
        <w:rPr>
          <w:rFonts w:ascii="Times New Roman" w:eastAsia="Times New Roman" w:hAnsi="Times New Roman" w:cs="Times New Roman"/>
          <w:sz w:val="28"/>
          <w:szCs w:val="28"/>
        </w:rPr>
        <w:t>А., Конева В.В., Кузнецова Л.А., Швецова О.В.</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Проводятся в клубах и турниры по шашкам, шахматам, теннису, домино. Выезжают на соревнования в Купино.</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Проводится косметический ремонт во всех клубах. В Дружинино клуб перенесен в бывшее здание школы, там произведен ремонт.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Работа ведется специалистами администрации. </w:t>
      </w:r>
      <w:proofErr w:type="gramStart"/>
      <w:r w:rsidRPr="00C00FF7">
        <w:rPr>
          <w:rFonts w:ascii="Times New Roman" w:eastAsia="Times New Roman" w:hAnsi="Times New Roman" w:cs="Times New Roman"/>
          <w:sz w:val="28"/>
          <w:szCs w:val="28"/>
        </w:rPr>
        <w:t>За  201</w:t>
      </w:r>
      <w:r w:rsidR="00EC22B6">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 ими принято </w:t>
      </w:r>
      <w:r w:rsidRPr="00EC22B6">
        <w:rPr>
          <w:rFonts w:ascii="Times New Roman" w:eastAsia="Times New Roman" w:hAnsi="Times New Roman" w:cs="Times New Roman"/>
          <w:sz w:val="28"/>
          <w:szCs w:val="28"/>
        </w:rPr>
        <w:t>1</w:t>
      </w:r>
      <w:r w:rsidR="00EC22B6">
        <w:rPr>
          <w:rFonts w:ascii="Times New Roman" w:eastAsia="Times New Roman" w:hAnsi="Times New Roman" w:cs="Times New Roman"/>
          <w:sz w:val="28"/>
          <w:szCs w:val="28"/>
        </w:rPr>
        <w:t>0</w:t>
      </w:r>
      <w:r w:rsidR="00EC22B6" w:rsidRPr="00EC22B6">
        <w:rPr>
          <w:rFonts w:ascii="Times New Roman" w:eastAsia="Times New Roman" w:hAnsi="Times New Roman" w:cs="Times New Roman"/>
          <w:sz w:val="28"/>
          <w:szCs w:val="28"/>
        </w:rPr>
        <w:t xml:space="preserve">07 </w:t>
      </w:r>
      <w:r w:rsidR="00EC22B6">
        <w:rPr>
          <w:rFonts w:ascii="Times New Roman" w:eastAsia="Times New Roman" w:hAnsi="Times New Roman" w:cs="Times New Roman"/>
          <w:sz w:val="28"/>
          <w:szCs w:val="28"/>
        </w:rPr>
        <w:t>человек</w:t>
      </w:r>
      <w:r w:rsidRPr="00C00FF7">
        <w:rPr>
          <w:rFonts w:ascii="Times New Roman" w:eastAsia="Times New Roman" w:hAnsi="Times New Roman" w:cs="Times New Roman"/>
          <w:sz w:val="28"/>
          <w:szCs w:val="28"/>
        </w:rPr>
        <w:t>, для</w:t>
      </w:r>
      <w:r w:rsidRPr="00EC22B6">
        <w:rPr>
          <w:rFonts w:ascii="Times New Roman" w:eastAsia="Times New Roman" w:hAnsi="Times New Roman" w:cs="Times New Roman"/>
          <w:sz w:val="28"/>
          <w:szCs w:val="28"/>
        </w:rPr>
        <w:t xml:space="preserve"> </w:t>
      </w:r>
      <w:r w:rsidR="00EC22B6" w:rsidRPr="00EC22B6">
        <w:rPr>
          <w:rFonts w:ascii="Times New Roman" w:eastAsia="Times New Roman" w:hAnsi="Times New Roman" w:cs="Times New Roman"/>
          <w:sz w:val="28"/>
          <w:szCs w:val="28"/>
        </w:rPr>
        <w:t>1007</w:t>
      </w:r>
      <w:r w:rsidRPr="00C00FF7">
        <w:rPr>
          <w:rFonts w:ascii="Times New Roman" w:eastAsia="Times New Roman" w:hAnsi="Times New Roman" w:cs="Times New Roman"/>
          <w:sz w:val="28"/>
          <w:szCs w:val="28"/>
        </w:rPr>
        <w:t xml:space="preserve"> подготовлены необходимые документы: справки о составе </w:t>
      </w:r>
      <w:r w:rsidRPr="00EC22B6">
        <w:rPr>
          <w:rFonts w:ascii="Times New Roman" w:eastAsia="Times New Roman" w:hAnsi="Times New Roman" w:cs="Times New Roman"/>
          <w:sz w:val="28"/>
          <w:szCs w:val="28"/>
        </w:rPr>
        <w:t>семьи-</w:t>
      </w:r>
      <w:r w:rsidR="00EC22B6" w:rsidRPr="00EC22B6">
        <w:rPr>
          <w:rFonts w:ascii="Times New Roman" w:eastAsia="Times New Roman" w:hAnsi="Times New Roman" w:cs="Times New Roman"/>
          <w:sz w:val="28"/>
          <w:szCs w:val="28"/>
        </w:rPr>
        <w:t xml:space="preserve"> 567</w:t>
      </w:r>
      <w:r w:rsidRPr="00C00FF7">
        <w:rPr>
          <w:rFonts w:ascii="Times New Roman" w:eastAsia="Times New Roman" w:hAnsi="Times New Roman" w:cs="Times New Roman"/>
          <w:sz w:val="28"/>
          <w:szCs w:val="28"/>
        </w:rPr>
        <w:t xml:space="preserve">, о наличии подсобного </w:t>
      </w:r>
      <w:r w:rsidRPr="00EC22B6">
        <w:rPr>
          <w:rFonts w:ascii="Times New Roman" w:eastAsia="Times New Roman" w:hAnsi="Times New Roman" w:cs="Times New Roman"/>
          <w:sz w:val="28"/>
          <w:szCs w:val="28"/>
        </w:rPr>
        <w:t xml:space="preserve">хозяйства- </w:t>
      </w:r>
      <w:r w:rsidR="00EC22B6" w:rsidRPr="00EC22B6">
        <w:rPr>
          <w:rFonts w:ascii="Times New Roman" w:eastAsia="Times New Roman" w:hAnsi="Times New Roman" w:cs="Times New Roman"/>
          <w:sz w:val="28"/>
          <w:szCs w:val="28"/>
        </w:rPr>
        <w:t>9</w:t>
      </w:r>
      <w:r w:rsidRPr="00EC22B6">
        <w:rPr>
          <w:rFonts w:ascii="Times New Roman" w:eastAsia="Times New Roman" w:hAnsi="Times New Roman" w:cs="Times New Roman"/>
          <w:sz w:val="28"/>
          <w:szCs w:val="28"/>
        </w:rPr>
        <w:t>2,  в нотариальную контору-1</w:t>
      </w:r>
      <w:r w:rsidR="00EC22B6">
        <w:rPr>
          <w:rFonts w:ascii="Times New Roman" w:eastAsia="Times New Roman" w:hAnsi="Times New Roman" w:cs="Times New Roman"/>
          <w:sz w:val="28"/>
          <w:szCs w:val="28"/>
        </w:rPr>
        <w:t>8</w:t>
      </w:r>
      <w:r w:rsidRPr="00EC22B6">
        <w:rPr>
          <w:rFonts w:ascii="Times New Roman" w:eastAsia="Times New Roman" w:hAnsi="Times New Roman" w:cs="Times New Roman"/>
          <w:sz w:val="28"/>
          <w:szCs w:val="28"/>
        </w:rPr>
        <w:t>, выписка</w:t>
      </w:r>
      <w:r w:rsidRPr="00C00FF7">
        <w:rPr>
          <w:rFonts w:ascii="Times New Roman" w:eastAsia="Times New Roman" w:hAnsi="Times New Roman" w:cs="Times New Roman"/>
          <w:sz w:val="28"/>
          <w:szCs w:val="28"/>
        </w:rPr>
        <w:t xml:space="preserve"> из похозяйственной книги</w:t>
      </w:r>
      <w:r w:rsidRPr="00EC22B6">
        <w:rPr>
          <w:rFonts w:ascii="Times New Roman" w:eastAsia="Times New Roman" w:hAnsi="Times New Roman" w:cs="Times New Roman"/>
          <w:sz w:val="28"/>
          <w:szCs w:val="28"/>
        </w:rPr>
        <w:t>-</w:t>
      </w:r>
      <w:r w:rsidR="00EC22B6" w:rsidRPr="00EC22B6">
        <w:rPr>
          <w:rFonts w:ascii="Times New Roman" w:eastAsia="Times New Roman" w:hAnsi="Times New Roman" w:cs="Times New Roman"/>
          <w:sz w:val="28"/>
          <w:szCs w:val="28"/>
        </w:rPr>
        <w:t>196</w:t>
      </w:r>
      <w:r w:rsidRPr="00EC22B6">
        <w:rPr>
          <w:rFonts w:ascii="Times New Roman" w:eastAsia="Times New Roman" w:hAnsi="Times New Roman" w:cs="Times New Roman"/>
          <w:sz w:val="28"/>
          <w:szCs w:val="28"/>
        </w:rPr>
        <w:t>,</w:t>
      </w:r>
      <w:r w:rsidRPr="00C00FF7">
        <w:rPr>
          <w:rFonts w:ascii="Times New Roman" w:eastAsia="Times New Roman" w:hAnsi="Times New Roman" w:cs="Times New Roman"/>
          <w:sz w:val="28"/>
          <w:szCs w:val="28"/>
        </w:rPr>
        <w:t xml:space="preserve"> </w:t>
      </w:r>
      <w:r w:rsidRPr="00EC22B6">
        <w:rPr>
          <w:rFonts w:ascii="Times New Roman" w:eastAsia="Times New Roman" w:hAnsi="Times New Roman" w:cs="Times New Roman"/>
          <w:sz w:val="28"/>
          <w:szCs w:val="28"/>
        </w:rPr>
        <w:t>характеристики-</w:t>
      </w:r>
      <w:r w:rsidR="00EC22B6" w:rsidRPr="00EC22B6">
        <w:rPr>
          <w:rFonts w:ascii="Times New Roman" w:eastAsia="Times New Roman" w:hAnsi="Times New Roman" w:cs="Times New Roman"/>
          <w:sz w:val="28"/>
          <w:szCs w:val="28"/>
        </w:rPr>
        <w:t>23</w:t>
      </w:r>
      <w:r w:rsidRPr="00C00FF7">
        <w:rPr>
          <w:rFonts w:ascii="Times New Roman" w:eastAsia="Times New Roman" w:hAnsi="Times New Roman" w:cs="Times New Roman"/>
          <w:sz w:val="28"/>
          <w:szCs w:val="28"/>
        </w:rPr>
        <w:t>, сделано запросов по просьбе населения в ЕГРП</w:t>
      </w:r>
      <w:r w:rsidRPr="00EC22B6">
        <w:rPr>
          <w:rFonts w:ascii="Times New Roman" w:eastAsia="Times New Roman" w:hAnsi="Times New Roman" w:cs="Times New Roman"/>
          <w:sz w:val="28"/>
          <w:szCs w:val="28"/>
        </w:rPr>
        <w:t>-</w:t>
      </w:r>
      <w:r w:rsidR="00EC22B6">
        <w:rPr>
          <w:rFonts w:ascii="Times New Roman" w:eastAsia="Times New Roman" w:hAnsi="Times New Roman" w:cs="Times New Roman"/>
          <w:sz w:val="28"/>
          <w:szCs w:val="28"/>
        </w:rPr>
        <w:t>80</w:t>
      </w:r>
      <w:r w:rsidRPr="00C00FF7">
        <w:rPr>
          <w:rFonts w:ascii="Times New Roman" w:eastAsia="Times New Roman" w:hAnsi="Times New Roman" w:cs="Times New Roman"/>
          <w:sz w:val="28"/>
          <w:szCs w:val="28"/>
        </w:rPr>
        <w:t>, создано пакетов для приватизации граждан-</w:t>
      </w:r>
      <w:r w:rsidR="00EC22B6">
        <w:rPr>
          <w:rFonts w:ascii="Times New Roman" w:eastAsia="Times New Roman" w:hAnsi="Times New Roman" w:cs="Times New Roman"/>
          <w:sz w:val="28"/>
          <w:szCs w:val="28"/>
        </w:rPr>
        <w:t>1</w:t>
      </w:r>
      <w:r w:rsidRPr="00EC22B6">
        <w:rPr>
          <w:rFonts w:ascii="Times New Roman" w:eastAsia="Times New Roman" w:hAnsi="Times New Roman" w:cs="Times New Roman"/>
          <w:sz w:val="28"/>
          <w:szCs w:val="28"/>
        </w:rPr>
        <w:t>8,</w:t>
      </w:r>
      <w:r w:rsidRPr="00C00FF7">
        <w:rPr>
          <w:rFonts w:ascii="Times New Roman" w:eastAsia="Times New Roman" w:hAnsi="Times New Roman" w:cs="Times New Roman"/>
          <w:sz w:val="28"/>
          <w:szCs w:val="28"/>
        </w:rPr>
        <w:t xml:space="preserve"> в пенсионный фонд, в  налоговую инспекцию, в прокуратуру, судебным приставам, в администрацию района, в полицию, в бюро занятости</w:t>
      </w:r>
      <w:proofErr w:type="gramEnd"/>
      <w:r w:rsidRPr="00C00FF7">
        <w:rPr>
          <w:rFonts w:ascii="Times New Roman" w:eastAsia="Times New Roman" w:hAnsi="Times New Roman" w:cs="Times New Roman"/>
          <w:sz w:val="28"/>
          <w:szCs w:val="28"/>
        </w:rPr>
        <w:t>, в земельно-кадастровю палату,  в паспортно-визовую службу,  и т.д.</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Ведется работа и с военкоматом, администрация ведет первичный учет, организуется выезд в военкомат призывников на комиссию, проводятся занятия с личным составом штаба  оповещения и пункта сбора, принимается участие в работе военкомата с личным составом.</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      С января  201</w:t>
      </w:r>
      <w:r w:rsidR="00EC22B6">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года принято:</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Постановлений – </w:t>
      </w:r>
      <w:r w:rsidR="00EC22B6">
        <w:rPr>
          <w:rFonts w:ascii="Times New Roman" w:eastAsia="Times New Roman" w:hAnsi="Times New Roman" w:cs="Times New Roman"/>
          <w:sz w:val="28"/>
          <w:szCs w:val="28"/>
        </w:rPr>
        <w:t>108</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Распоряжений – </w:t>
      </w:r>
      <w:r w:rsidR="00EC22B6">
        <w:rPr>
          <w:rFonts w:ascii="Times New Roman" w:eastAsia="Times New Roman" w:hAnsi="Times New Roman" w:cs="Times New Roman"/>
          <w:sz w:val="28"/>
          <w:szCs w:val="28"/>
        </w:rPr>
        <w:t>29</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 xml:space="preserve">Советом депутатов - </w:t>
      </w:r>
      <w:r w:rsidR="00EC22B6">
        <w:rPr>
          <w:rFonts w:ascii="Times New Roman" w:eastAsia="Times New Roman" w:hAnsi="Times New Roman" w:cs="Times New Roman"/>
          <w:sz w:val="28"/>
          <w:szCs w:val="28"/>
        </w:rPr>
        <w:t>53</w:t>
      </w:r>
      <w:r w:rsidRPr="00C00FF7">
        <w:rPr>
          <w:rFonts w:ascii="Times New Roman" w:eastAsia="Times New Roman" w:hAnsi="Times New Roman" w:cs="Times New Roman"/>
          <w:sz w:val="28"/>
          <w:szCs w:val="28"/>
        </w:rPr>
        <w:t xml:space="preserve"> решени</w:t>
      </w:r>
      <w:r w:rsidR="00EC22B6">
        <w:rPr>
          <w:rFonts w:ascii="Times New Roman" w:eastAsia="Times New Roman" w:hAnsi="Times New Roman" w:cs="Times New Roman"/>
          <w:sz w:val="28"/>
          <w:szCs w:val="28"/>
        </w:rPr>
        <w:t>я</w:t>
      </w:r>
      <w:r w:rsidRPr="00C00FF7">
        <w:rPr>
          <w:rFonts w:ascii="Times New Roman" w:eastAsia="Times New Roman" w:hAnsi="Times New Roman" w:cs="Times New Roman"/>
          <w:sz w:val="28"/>
          <w:szCs w:val="28"/>
        </w:rPr>
        <w:t>.</w:t>
      </w: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C00FF7" w:rsidP="00C00FF7">
      <w:pPr>
        <w:spacing w:after="0" w:line="240" w:lineRule="auto"/>
        <w:ind w:firstLine="708"/>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В течени</w:t>
      </w:r>
      <w:r w:rsidR="00E62988">
        <w:rPr>
          <w:rFonts w:ascii="Times New Roman" w:eastAsia="Times New Roman" w:hAnsi="Times New Roman" w:cs="Times New Roman"/>
          <w:sz w:val="28"/>
          <w:szCs w:val="28"/>
        </w:rPr>
        <w:t>е 2015</w:t>
      </w:r>
      <w:r w:rsidRPr="00C00FF7">
        <w:rPr>
          <w:rFonts w:ascii="Times New Roman" w:eastAsia="Times New Roman" w:hAnsi="Times New Roman" w:cs="Times New Roman"/>
          <w:sz w:val="28"/>
          <w:szCs w:val="28"/>
        </w:rPr>
        <w:t xml:space="preserve"> года количество </w:t>
      </w:r>
      <w:proofErr w:type="gramStart"/>
      <w:r w:rsidRPr="00C00FF7">
        <w:rPr>
          <w:rFonts w:ascii="Times New Roman" w:eastAsia="Times New Roman" w:hAnsi="Times New Roman" w:cs="Times New Roman"/>
          <w:sz w:val="28"/>
          <w:szCs w:val="28"/>
        </w:rPr>
        <w:t>граждан, получивших консультацию о мерах социальной поддержки составило</w:t>
      </w:r>
      <w:proofErr w:type="gramEnd"/>
      <w:r w:rsidRPr="00C00FF7">
        <w:rPr>
          <w:rFonts w:ascii="Times New Roman" w:eastAsia="Times New Roman" w:hAnsi="Times New Roman" w:cs="Times New Roman"/>
          <w:sz w:val="28"/>
          <w:szCs w:val="28"/>
        </w:rPr>
        <w:t xml:space="preserve"> 266 услуг, об оформлении пособий-98 услуг, об оформлении медицинских полисов -2 услуги, получили  удостоверения 3 человека. Новогодние подарки получили </w:t>
      </w:r>
      <w:r w:rsidR="00E62988">
        <w:rPr>
          <w:rFonts w:ascii="Times New Roman" w:eastAsia="Times New Roman" w:hAnsi="Times New Roman" w:cs="Times New Roman"/>
          <w:sz w:val="28"/>
          <w:szCs w:val="28"/>
        </w:rPr>
        <w:t>32</w:t>
      </w:r>
      <w:r w:rsidRPr="00C00FF7">
        <w:rPr>
          <w:rFonts w:ascii="Times New Roman" w:eastAsia="Times New Roman" w:hAnsi="Times New Roman" w:cs="Times New Roman"/>
          <w:sz w:val="28"/>
          <w:szCs w:val="28"/>
        </w:rPr>
        <w:t xml:space="preserve"> детей из многодетных, малоимущих и неполных семей. Населению оказывается  содействие в оформлении проездных билетов, ЕДВ, справок для  школьного льготного питания и т.д. В течени</w:t>
      </w:r>
      <w:r w:rsidR="00E62988">
        <w:rPr>
          <w:rFonts w:ascii="Times New Roman" w:eastAsia="Times New Roman" w:hAnsi="Times New Roman" w:cs="Times New Roman"/>
          <w:sz w:val="28"/>
          <w:szCs w:val="28"/>
        </w:rPr>
        <w:t>е</w:t>
      </w:r>
      <w:r w:rsidRPr="00C00FF7">
        <w:rPr>
          <w:rFonts w:ascii="Times New Roman" w:eastAsia="Times New Roman" w:hAnsi="Times New Roman" w:cs="Times New Roman"/>
          <w:sz w:val="28"/>
          <w:szCs w:val="28"/>
        </w:rPr>
        <w:t xml:space="preserve">  201</w:t>
      </w:r>
      <w:r w:rsidR="00E62988">
        <w:rPr>
          <w:rFonts w:ascii="Times New Roman" w:eastAsia="Times New Roman" w:hAnsi="Times New Roman" w:cs="Times New Roman"/>
          <w:sz w:val="28"/>
          <w:szCs w:val="28"/>
        </w:rPr>
        <w:t>5</w:t>
      </w:r>
      <w:r w:rsidRPr="00C00FF7">
        <w:rPr>
          <w:rFonts w:ascii="Times New Roman" w:eastAsia="Times New Roman" w:hAnsi="Times New Roman" w:cs="Times New Roman"/>
          <w:sz w:val="28"/>
          <w:szCs w:val="28"/>
        </w:rPr>
        <w:t xml:space="preserve"> года оказана материальная помощь через отдел пособий и социальных выплат Купинского района и администрацию Купинского района на сумму </w:t>
      </w:r>
      <w:r w:rsidR="00E62988">
        <w:rPr>
          <w:rFonts w:ascii="Times New Roman" w:eastAsia="Times New Roman" w:hAnsi="Times New Roman" w:cs="Times New Roman"/>
          <w:sz w:val="28"/>
          <w:szCs w:val="28"/>
        </w:rPr>
        <w:t>175</w:t>
      </w:r>
      <w:r w:rsidRPr="00C00FF7">
        <w:rPr>
          <w:rFonts w:ascii="Times New Roman" w:eastAsia="Times New Roman" w:hAnsi="Times New Roman" w:cs="Times New Roman"/>
          <w:sz w:val="28"/>
          <w:szCs w:val="28"/>
        </w:rPr>
        <w:t xml:space="preserve"> тыс.</w:t>
      </w:r>
      <w:r w:rsidR="00E62988">
        <w:rPr>
          <w:rFonts w:ascii="Times New Roman" w:eastAsia="Times New Roman" w:hAnsi="Times New Roman" w:cs="Times New Roman"/>
          <w:sz w:val="28"/>
          <w:szCs w:val="28"/>
        </w:rPr>
        <w:t xml:space="preserve"> </w:t>
      </w:r>
      <w:r w:rsidRPr="00C00FF7">
        <w:rPr>
          <w:rFonts w:ascii="Times New Roman" w:eastAsia="Times New Roman" w:hAnsi="Times New Roman" w:cs="Times New Roman"/>
          <w:sz w:val="28"/>
          <w:szCs w:val="28"/>
        </w:rPr>
        <w:t xml:space="preserve">рублей. </w:t>
      </w:r>
    </w:p>
    <w:p w:rsidR="00C00FF7" w:rsidRPr="00C00FF7" w:rsidRDefault="00C00FF7" w:rsidP="00C00FF7">
      <w:pPr>
        <w:spacing w:after="0" w:line="240" w:lineRule="auto"/>
        <w:jc w:val="both"/>
        <w:rPr>
          <w:rFonts w:ascii="Times New Roman" w:eastAsia="Times New Roman" w:hAnsi="Times New Roman" w:cs="Times New Roman"/>
          <w:sz w:val="28"/>
          <w:szCs w:val="28"/>
        </w:rPr>
      </w:pPr>
      <w:r w:rsidRPr="00C00FF7">
        <w:rPr>
          <w:rFonts w:ascii="Times New Roman" w:eastAsia="Times New Roman" w:hAnsi="Times New Roman" w:cs="Times New Roman"/>
          <w:sz w:val="28"/>
          <w:szCs w:val="28"/>
        </w:rPr>
        <w:t>На учете  в Территориальном совете   неблагополучных семей на 01.01.201</w:t>
      </w:r>
      <w:r w:rsidR="00E62988">
        <w:rPr>
          <w:rFonts w:ascii="Times New Roman" w:eastAsia="Times New Roman" w:hAnsi="Times New Roman" w:cs="Times New Roman"/>
          <w:sz w:val="28"/>
          <w:szCs w:val="28"/>
        </w:rPr>
        <w:t>6</w:t>
      </w:r>
      <w:r w:rsidRPr="00C00FF7">
        <w:rPr>
          <w:rFonts w:ascii="Times New Roman" w:eastAsia="Times New Roman" w:hAnsi="Times New Roman" w:cs="Times New Roman"/>
          <w:sz w:val="28"/>
          <w:szCs w:val="28"/>
        </w:rPr>
        <w:t xml:space="preserve">г. нет. На надомном обслуживании находится </w:t>
      </w:r>
      <w:r w:rsidR="00E62988">
        <w:rPr>
          <w:rFonts w:ascii="Times New Roman" w:eastAsia="Times New Roman" w:hAnsi="Times New Roman" w:cs="Times New Roman"/>
          <w:sz w:val="28"/>
          <w:szCs w:val="28"/>
        </w:rPr>
        <w:t>39</w:t>
      </w:r>
      <w:r w:rsidRPr="00C00FF7">
        <w:rPr>
          <w:rFonts w:ascii="Times New Roman" w:eastAsia="Times New Roman" w:hAnsi="Times New Roman" w:cs="Times New Roman"/>
          <w:sz w:val="28"/>
          <w:szCs w:val="28"/>
        </w:rPr>
        <w:t xml:space="preserve"> человек.</w:t>
      </w:r>
      <w:r w:rsidR="00E62988">
        <w:rPr>
          <w:rFonts w:ascii="Times New Roman" w:eastAsia="Times New Roman" w:hAnsi="Times New Roman" w:cs="Times New Roman"/>
          <w:sz w:val="28"/>
          <w:szCs w:val="28"/>
        </w:rPr>
        <w:t xml:space="preserve"> </w:t>
      </w:r>
      <w:proofErr w:type="gramStart"/>
      <w:r w:rsidR="00E62988">
        <w:rPr>
          <w:rFonts w:ascii="Times New Roman" w:eastAsia="Times New Roman" w:hAnsi="Times New Roman" w:cs="Times New Roman"/>
          <w:sz w:val="28"/>
          <w:szCs w:val="28"/>
        </w:rPr>
        <w:t>Оформлены</w:t>
      </w:r>
      <w:proofErr w:type="gramEnd"/>
      <w:r w:rsidR="00E62988">
        <w:rPr>
          <w:rFonts w:ascii="Times New Roman" w:eastAsia="Times New Roman" w:hAnsi="Times New Roman" w:cs="Times New Roman"/>
          <w:sz w:val="28"/>
          <w:szCs w:val="28"/>
        </w:rPr>
        <w:t xml:space="preserve"> в стационарное учреждение 2 человека.</w:t>
      </w:r>
    </w:p>
    <w:p w:rsidR="00C00FF7" w:rsidRPr="00C00FF7" w:rsidRDefault="00C00FF7" w:rsidP="00C00FF7">
      <w:pPr>
        <w:spacing w:after="0" w:line="240" w:lineRule="auto"/>
        <w:jc w:val="both"/>
        <w:rPr>
          <w:rFonts w:ascii="Times New Roman" w:eastAsia="Times New Roman" w:hAnsi="Times New Roman" w:cs="Times New Roman"/>
          <w:sz w:val="28"/>
          <w:szCs w:val="28"/>
        </w:rPr>
      </w:pPr>
    </w:p>
    <w:p w:rsidR="00C00FF7" w:rsidRPr="00C00FF7" w:rsidRDefault="00E62988" w:rsidP="00C00F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0FF7" w:rsidRPr="00C00FF7">
        <w:rPr>
          <w:rFonts w:ascii="Times New Roman" w:eastAsia="Times New Roman" w:hAnsi="Times New Roman" w:cs="Times New Roman"/>
          <w:sz w:val="28"/>
          <w:szCs w:val="28"/>
        </w:rPr>
        <w:t>Муниципальное унитарное предприятие по оказанию жилищно-коммунальных услуг снабжает Яркулян водой, проводился ремонт водосетей в с. Яркуль и д. Дружинино.</w:t>
      </w:r>
    </w:p>
    <w:p w:rsidR="00C00FF7" w:rsidRPr="00C00FF7" w:rsidRDefault="00C00FF7" w:rsidP="00C00FF7">
      <w:pPr>
        <w:spacing w:after="0" w:line="240" w:lineRule="auto"/>
        <w:rPr>
          <w:rFonts w:ascii="Times New Roman" w:eastAsia="Times New Roman" w:hAnsi="Times New Roman" w:cs="Times New Roman"/>
          <w:sz w:val="28"/>
          <w:szCs w:val="28"/>
        </w:rPr>
      </w:pPr>
    </w:p>
    <w:p w:rsidR="00F454AD" w:rsidRDefault="00F454AD" w:rsidP="00E62988">
      <w:pPr>
        <w:spacing w:after="0" w:line="240" w:lineRule="auto"/>
        <w:ind w:right="-1"/>
        <w:jc w:val="both"/>
      </w:pPr>
    </w:p>
    <w:sectPr w:rsidR="00F454AD" w:rsidSect="004C0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3F3"/>
    <w:multiLevelType w:val="multilevel"/>
    <w:tmpl w:val="670A74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1A057963"/>
    <w:multiLevelType w:val="multilevel"/>
    <w:tmpl w:val="2342234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1BA9"/>
    <w:rsid w:val="00035751"/>
    <w:rsid w:val="00071865"/>
    <w:rsid w:val="001D4FB4"/>
    <w:rsid w:val="004C0D15"/>
    <w:rsid w:val="0068248C"/>
    <w:rsid w:val="008F1BA9"/>
    <w:rsid w:val="00AB219E"/>
    <w:rsid w:val="00B3686A"/>
    <w:rsid w:val="00B91385"/>
    <w:rsid w:val="00C00FF7"/>
    <w:rsid w:val="00E62988"/>
    <w:rsid w:val="00EC22B6"/>
    <w:rsid w:val="00F4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BA9"/>
    <w:pPr>
      <w:ind w:left="720"/>
      <w:contextualSpacing/>
    </w:pPr>
  </w:style>
  <w:style w:type="paragraph" w:styleId="a4">
    <w:name w:val="Balloon Text"/>
    <w:basedOn w:val="a"/>
    <w:link w:val="a5"/>
    <w:uiPriority w:val="99"/>
    <w:semiHidden/>
    <w:unhideWhenUsed/>
    <w:rsid w:val="00EC2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2016-02-29T06:02:00Z</cp:lastPrinted>
  <dcterms:created xsi:type="dcterms:W3CDTF">2015-11-23T10:22:00Z</dcterms:created>
  <dcterms:modified xsi:type="dcterms:W3CDTF">2016-02-29T06:03:00Z</dcterms:modified>
</cp:coreProperties>
</file>