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80" w:rsidRPr="00532C80" w:rsidRDefault="00532C80" w:rsidP="002B1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C80"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532C80" w:rsidRPr="00532C80" w:rsidRDefault="00532C80" w:rsidP="002B1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C80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532C80" w:rsidRPr="00532C80" w:rsidRDefault="00532C80" w:rsidP="002B17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C80" w:rsidRPr="00532C80" w:rsidRDefault="00532C80" w:rsidP="00532C80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C80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532C80" w:rsidRPr="00532C80" w:rsidRDefault="00185F31" w:rsidP="00532C80">
      <w:pPr>
        <w:tabs>
          <w:tab w:val="left" w:pos="71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532C80" w:rsidRPr="00532C8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532C80" w:rsidRPr="00532C8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532C80" w:rsidRPr="00532C8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32C80" w:rsidRPr="00532C80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32C80" w:rsidRPr="00532C80">
        <w:rPr>
          <w:rFonts w:ascii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532C80" w:rsidRPr="00532C80" w:rsidRDefault="00532C80" w:rsidP="00532C80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C80">
        <w:rPr>
          <w:rFonts w:ascii="Times New Roman" w:hAnsi="Times New Roman" w:cs="Times New Roman"/>
          <w:sz w:val="28"/>
          <w:szCs w:val="28"/>
        </w:rPr>
        <w:t>с.</w:t>
      </w:r>
      <w:r w:rsidR="00C5643E">
        <w:rPr>
          <w:rFonts w:ascii="Times New Roman" w:hAnsi="Times New Roman" w:cs="Times New Roman"/>
          <w:sz w:val="28"/>
          <w:szCs w:val="28"/>
        </w:rPr>
        <w:t xml:space="preserve"> </w:t>
      </w:r>
      <w:r w:rsidRPr="00532C80">
        <w:rPr>
          <w:rFonts w:ascii="Times New Roman" w:hAnsi="Times New Roman" w:cs="Times New Roman"/>
          <w:sz w:val="28"/>
          <w:szCs w:val="28"/>
        </w:rPr>
        <w:t>Яркуль</w:t>
      </w:r>
    </w:p>
    <w:p w:rsidR="00C5643E" w:rsidRPr="00C5643E" w:rsidRDefault="00C5643E" w:rsidP="00C564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43E">
        <w:rPr>
          <w:rFonts w:ascii="Times New Roman" w:hAnsi="Times New Roman" w:cs="Times New Roman"/>
          <w:b/>
          <w:sz w:val="28"/>
          <w:szCs w:val="28"/>
        </w:rPr>
        <w:t>Об уточнении почтового адреса земельного участка</w:t>
      </w:r>
    </w:p>
    <w:p w:rsidR="00C5643E" w:rsidRPr="00C5643E" w:rsidRDefault="00C5643E" w:rsidP="00C5643E">
      <w:pPr>
        <w:jc w:val="both"/>
        <w:rPr>
          <w:rFonts w:ascii="Times New Roman" w:hAnsi="Times New Roman" w:cs="Times New Roman"/>
          <w:sz w:val="28"/>
          <w:szCs w:val="28"/>
        </w:rPr>
      </w:pPr>
      <w:r w:rsidRPr="00C5643E">
        <w:rPr>
          <w:rFonts w:ascii="Times New Roman" w:hAnsi="Times New Roman" w:cs="Times New Roman"/>
          <w:sz w:val="28"/>
          <w:szCs w:val="28"/>
        </w:rPr>
        <w:t xml:space="preserve">  </w:t>
      </w:r>
      <w:r w:rsidRPr="00C5643E">
        <w:rPr>
          <w:rFonts w:ascii="Times New Roman" w:hAnsi="Times New Roman" w:cs="Times New Roman"/>
          <w:sz w:val="28"/>
          <w:szCs w:val="28"/>
        </w:rPr>
        <w:tab/>
      </w:r>
      <w:r w:rsidR="00185F31">
        <w:rPr>
          <w:rFonts w:ascii="Times New Roman" w:hAnsi="Times New Roman" w:cs="Times New Roman"/>
          <w:sz w:val="28"/>
          <w:szCs w:val="28"/>
        </w:rPr>
        <w:t>В соответствии со ст. 3.3 Федерального закона от 25.10.2001 № 137-ФЗ "О введении в действие Земельного кодекса Российской Федерации", Законом Новосибирской области от 14.04.2003 № 108-ОЗ "Об использовании земель на территории Новосибирской области", в</w:t>
      </w:r>
      <w:r w:rsidRPr="00C5643E">
        <w:rPr>
          <w:rFonts w:ascii="Times New Roman" w:hAnsi="Times New Roman" w:cs="Times New Roman"/>
          <w:sz w:val="28"/>
          <w:szCs w:val="28"/>
        </w:rPr>
        <w:t xml:space="preserve"> целях наведения порядка в адресной системе </w:t>
      </w:r>
      <w:r>
        <w:rPr>
          <w:rFonts w:ascii="Times New Roman" w:hAnsi="Times New Roman" w:cs="Times New Roman"/>
          <w:sz w:val="28"/>
          <w:szCs w:val="28"/>
        </w:rPr>
        <w:t xml:space="preserve">Яркульского сельсовета </w:t>
      </w:r>
      <w:r w:rsidRPr="00C5643E">
        <w:rPr>
          <w:rFonts w:ascii="Times New Roman" w:hAnsi="Times New Roman" w:cs="Times New Roman"/>
          <w:sz w:val="28"/>
          <w:szCs w:val="28"/>
        </w:rPr>
        <w:t>Купинского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C564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  <w:r w:rsidRPr="00C56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43E" w:rsidRPr="00C5643E" w:rsidRDefault="00C5643E" w:rsidP="00C5643E">
      <w:pPr>
        <w:jc w:val="both"/>
        <w:rPr>
          <w:rFonts w:ascii="Times New Roman" w:hAnsi="Times New Roman" w:cs="Times New Roman"/>
          <w:sz w:val="28"/>
          <w:szCs w:val="28"/>
        </w:rPr>
      </w:pPr>
      <w:r w:rsidRPr="00C5643E">
        <w:rPr>
          <w:rFonts w:ascii="Times New Roman" w:hAnsi="Times New Roman" w:cs="Times New Roman"/>
          <w:sz w:val="28"/>
          <w:szCs w:val="28"/>
        </w:rPr>
        <w:t xml:space="preserve"> ПОСТАНОВЛЯЕТ: </w:t>
      </w:r>
    </w:p>
    <w:p w:rsidR="00C5643E" w:rsidRPr="00C5643E" w:rsidRDefault="00C5643E" w:rsidP="00C5643E">
      <w:pPr>
        <w:jc w:val="both"/>
        <w:rPr>
          <w:rFonts w:ascii="Times New Roman" w:hAnsi="Times New Roman" w:cs="Times New Roman"/>
          <w:sz w:val="28"/>
          <w:szCs w:val="28"/>
        </w:rPr>
      </w:pPr>
      <w:r w:rsidRPr="00C5643E">
        <w:rPr>
          <w:rFonts w:ascii="Times New Roman" w:hAnsi="Times New Roman" w:cs="Times New Roman"/>
          <w:sz w:val="28"/>
          <w:szCs w:val="28"/>
        </w:rPr>
        <w:t xml:space="preserve">      1. Считать уточненным почтовый адрес земельного участка с к</w:t>
      </w:r>
      <w:r>
        <w:rPr>
          <w:rFonts w:ascii="Times New Roman" w:hAnsi="Times New Roman" w:cs="Times New Roman"/>
          <w:sz w:val="28"/>
          <w:szCs w:val="28"/>
        </w:rPr>
        <w:t xml:space="preserve">адастровым </w:t>
      </w:r>
      <w:r w:rsidR="00F80F6D">
        <w:rPr>
          <w:rFonts w:ascii="Times New Roman" w:hAnsi="Times New Roman" w:cs="Times New Roman"/>
          <w:sz w:val="28"/>
          <w:szCs w:val="28"/>
        </w:rPr>
        <w:t>номером: 54:15:020</w:t>
      </w:r>
      <w:r w:rsidR="00185F31">
        <w:rPr>
          <w:rFonts w:ascii="Times New Roman" w:hAnsi="Times New Roman" w:cs="Times New Roman"/>
          <w:sz w:val="28"/>
          <w:szCs w:val="28"/>
        </w:rPr>
        <w:t>2</w:t>
      </w:r>
      <w:r w:rsidR="00F80F6D">
        <w:rPr>
          <w:rFonts w:ascii="Times New Roman" w:hAnsi="Times New Roman" w:cs="Times New Roman"/>
          <w:sz w:val="28"/>
          <w:szCs w:val="28"/>
        </w:rPr>
        <w:t>0</w:t>
      </w:r>
      <w:r w:rsidR="00185F31">
        <w:rPr>
          <w:rFonts w:ascii="Times New Roman" w:hAnsi="Times New Roman" w:cs="Times New Roman"/>
          <w:sz w:val="28"/>
          <w:szCs w:val="28"/>
        </w:rPr>
        <w:t>4</w:t>
      </w:r>
      <w:r w:rsidR="00F80F6D">
        <w:rPr>
          <w:rFonts w:ascii="Times New Roman" w:hAnsi="Times New Roman" w:cs="Times New Roman"/>
          <w:sz w:val="28"/>
          <w:szCs w:val="28"/>
        </w:rPr>
        <w:t>:</w:t>
      </w:r>
      <w:r w:rsidR="00185F31">
        <w:rPr>
          <w:rFonts w:ascii="Times New Roman" w:hAnsi="Times New Roman" w:cs="Times New Roman"/>
          <w:sz w:val="28"/>
          <w:szCs w:val="28"/>
        </w:rPr>
        <w:t>28</w:t>
      </w:r>
      <w:r w:rsidRPr="00C5643E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185F31">
        <w:rPr>
          <w:rFonts w:ascii="Times New Roman" w:hAnsi="Times New Roman" w:cs="Times New Roman"/>
          <w:sz w:val="28"/>
          <w:szCs w:val="28"/>
        </w:rPr>
        <w:t>100</w:t>
      </w:r>
      <w:r w:rsidRPr="00C5643E">
        <w:rPr>
          <w:rFonts w:ascii="Times New Roman" w:hAnsi="Times New Roman" w:cs="Times New Roman"/>
          <w:sz w:val="28"/>
          <w:szCs w:val="28"/>
        </w:rPr>
        <w:t xml:space="preserve"> кв.м., местоположением: Новосибирская область, Купинский район, </w:t>
      </w:r>
      <w:r w:rsidR="00185F31">
        <w:rPr>
          <w:rFonts w:ascii="Times New Roman" w:hAnsi="Times New Roman" w:cs="Times New Roman"/>
          <w:sz w:val="28"/>
          <w:szCs w:val="28"/>
        </w:rPr>
        <w:t>с. Яркуль, ул. Набережная, д. 26, кв. 2.</w:t>
      </w:r>
    </w:p>
    <w:p w:rsidR="00185F31" w:rsidRPr="00C5643E" w:rsidRDefault="00C5643E" w:rsidP="00185F31">
      <w:pPr>
        <w:jc w:val="both"/>
        <w:rPr>
          <w:rFonts w:ascii="Times New Roman" w:hAnsi="Times New Roman" w:cs="Times New Roman"/>
          <w:sz w:val="28"/>
          <w:szCs w:val="28"/>
        </w:rPr>
      </w:pPr>
      <w:r w:rsidRPr="00C5643E">
        <w:rPr>
          <w:rFonts w:ascii="Times New Roman" w:hAnsi="Times New Roman" w:cs="Times New Roman"/>
          <w:sz w:val="28"/>
          <w:szCs w:val="28"/>
        </w:rPr>
        <w:t xml:space="preserve">Уточненный адрес: Новосибирская область, Купинский район, </w:t>
      </w:r>
      <w:r w:rsidR="00185F31">
        <w:rPr>
          <w:rFonts w:ascii="Times New Roman" w:hAnsi="Times New Roman" w:cs="Times New Roman"/>
          <w:sz w:val="28"/>
          <w:szCs w:val="28"/>
        </w:rPr>
        <w:t xml:space="preserve">с. Яркуль, ул. Набережная, </w:t>
      </w:r>
      <w:r w:rsidR="00A25448">
        <w:rPr>
          <w:rFonts w:ascii="Times New Roman" w:hAnsi="Times New Roman" w:cs="Times New Roman"/>
          <w:sz w:val="28"/>
          <w:szCs w:val="28"/>
        </w:rPr>
        <w:t>участок 26.</w:t>
      </w:r>
    </w:p>
    <w:p w:rsidR="00C5643E" w:rsidRPr="00C5643E" w:rsidRDefault="00C5643E" w:rsidP="00C5643E">
      <w:pPr>
        <w:jc w:val="both"/>
        <w:rPr>
          <w:rFonts w:ascii="Times New Roman" w:hAnsi="Times New Roman" w:cs="Times New Roman"/>
          <w:sz w:val="28"/>
          <w:szCs w:val="28"/>
        </w:rPr>
      </w:pPr>
      <w:r w:rsidRPr="00C5643E">
        <w:rPr>
          <w:rFonts w:ascii="Times New Roman" w:hAnsi="Times New Roman" w:cs="Times New Roman"/>
          <w:sz w:val="28"/>
          <w:szCs w:val="28"/>
        </w:rPr>
        <w:t xml:space="preserve">    2.  Контроль за исполнением настоящего постановления оставляю за собой.  </w:t>
      </w:r>
    </w:p>
    <w:p w:rsidR="00532C80" w:rsidRPr="00532C80" w:rsidRDefault="00532C80" w:rsidP="00532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2C80" w:rsidRPr="00532C80" w:rsidRDefault="00532C80" w:rsidP="00532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2C80" w:rsidRPr="00532C80" w:rsidRDefault="00532C80" w:rsidP="002B17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C80">
        <w:rPr>
          <w:rFonts w:ascii="Times New Roman" w:hAnsi="Times New Roman" w:cs="Times New Roman"/>
          <w:sz w:val="28"/>
          <w:szCs w:val="28"/>
        </w:rPr>
        <w:t xml:space="preserve">Глава Яркульского сельсовета </w:t>
      </w:r>
    </w:p>
    <w:p w:rsidR="00532C80" w:rsidRPr="00532C80" w:rsidRDefault="00532C80" w:rsidP="002B17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C80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 </w:t>
      </w:r>
      <w:r w:rsidR="002B17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32C8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7E8E">
        <w:rPr>
          <w:rFonts w:ascii="Times New Roman" w:hAnsi="Times New Roman" w:cs="Times New Roman"/>
          <w:sz w:val="28"/>
          <w:szCs w:val="28"/>
        </w:rPr>
        <w:t xml:space="preserve">        </w:t>
      </w:r>
      <w:r w:rsidR="00185F31">
        <w:rPr>
          <w:rFonts w:ascii="Times New Roman" w:hAnsi="Times New Roman" w:cs="Times New Roman"/>
          <w:sz w:val="28"/>
          <w:szCs w:val="28"/>
        </w:rPr>
        <w:t xml:space="preserve">       М.А.Фоменко</w:t>
      </w:r>
    </w:p>
    <w:sectPr w:rsidR="00532C80" w:rsidRPr="00532C80" w:rsidSect="00185F3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32C80"/>
    <w:rsid w:val="00185F31"/>
    <w:rsid w:val="002B17A0"/>
    <w:rsid w:val="00334BFE"/>
    <w:rsid w:val="00532C80"/>
    <w:rsid w:val="00635D76"/>
    <w:rsid w:val="006C5C04"/>
    <w:rsid w:val="00A25448"/>
    <w:rsid w:val="00AA4E1C"/>
    <w:rsid w:val="00BC4B6C"/>
    <w:rsid w:val="00C5643E"/>
    <w:rsid w:val="00D009A0"/>
    <w:rsid w:val="00D02489"/>
    <w:rsid w:val="00D47E8E"/>
    <w:rsid w:val="00D61EE5"/>
    <w:rsid w:val="00EF0639"/>
    <w:rsid w:val="00F8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2022-03-10T03:20:00Z</cp:lastPrinted>
  <dcterms:created xsi:type="dcterms:W3CDTF">2019-01-14T02:42:00Z</dcterms:created>
  <dcterms:modified xsi:type="dcterms:W3CDTF">2022-03-10T03:20:00Z</dcterms:modified>
</cp:coreProperties>
</file>