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36234A" w:rsidP="009040C8">
      <w:pPr>
        <w:rPr>
          <w:sz w:val="28"/>
        </w:rPr>
      </w:pPr>
      <w:r>
        <w:rPr>
          <w:sz w:val="28"/>
        </w:rPr>
        <w:t>12</w:t>
      </w:r>
      <w:r w:rsidR="00E81240" w:rsidRPr="008E4811">
        <w:rPr>
          <w:sz w:val="28"/>
        </w:rPr>
        <w:t>.0</w:t>
      </w:r>
      <w:r>
        <w:rPr>
          <w:sz w:val="28"/>
        </w:rPr>
        <w:t>4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2</w:t>
      </w:r>
      <w:r w:rsidR="00822778">
        <w:rPr>
          <w:sz w:val="28"/>
        </w:rPr>
        <w:t>9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Default="009A04F3" w:rsidP="00822778">
      <w:pPr>
        <w:jc w:val="center"/>
        <w:rPr>
          <w:sz w:val="28"/>
          <w:szCs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822778">
        <w:rPr>
          <w:sz w:val="28"/>
        </w:rPr>
        <w:t>02</w:t>
      </w:r>
      <w:r w:rsidR="0036234A">
        <w:rPr>
          <w:sz w:val="28"/>
        </w:rPr>
        <w:t>.12</w:t>
      </w:r>
      <w:r w:rsidR="00822778">
        <w:rPr>
          <w:sz w:val="28"/>
        </w:rPr>
        <w:t>.2020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822778">
        <w:rPr>
          <w:sz w:val="28"/>
        </w:rPr>
        <w:t>68</w:t>
      </w:r>
      <w:r w:rsidRPr="00BE5DEE">
        <w:rPr>
          <w:sz w:val="28"/>
        </w:rPr>
        <w:t xml:space="preserve"> </w:t>
      </w:r>
      <w:r w:rsidR="00822778">
        <w:rPr>
          <w:sz w:val="28"/>
        </w:rPr>
        <w:t>"</w:t>
      </w:r>
      <w:r w:rsidR="00822778" w:rsidRPr="00822778">
        <w:rPr>
          <w:sz w:val="28"/>
          <w:szCs w:val="28"/>
        </w:rPr>
        <w:t xml:space="preserve">О признании утратившим силу постановления администрации Яркульского сельсовета  Купинского района Новосибирской области от 24.07.2020 </w:t>
      </w:r>
      <w:r w:rsidR="00822778" w:rsidRPr="00822778">
        <w:rPr>
          <w:sz w:val="28"/>
          <w:szCs w:val="28"/>
          <w:lang w:val="en-US"/>
        </w:rPr>
        <w:t>N</w:t>
      </w:r>
      <w:r w:rsidR="00822778" w:rsidRPr="00822778">
        <w:rPr>
          <w:sz w:val="28"/>
          <w:szCs w:val="28"/>
        </w:rPr>
        <w:t> 38  «Об утверждении Порядка 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 в границах Яркульского сельсовета Купинского района Новосибирской области"</w:t>
      </w:r>
      <w:r w:rsidR="00822778">
        <w:rPr>
          <w:sz w:val="28"/>
          <w:szCs w:val="28"/>
        </w:rPr>
        <w:t>"</w:t>
      </w:r>
    </w:p>
    <w:p w:rsidR="00822778" w:rsidRPr="008E4811" w:rsidRDefault="00822778" w:rsidP="00822778">
      <w:pPr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8E4811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822778" w:rsidRPr="00BE5DEE">
        <w:rPr>
          <w:sz w:val="28"/>
        </w:rPr>
        <w:t xml:space="preserve">от </w:t>
      </w:r>
      <w:r w:rsidR="00822778">
        <w:rPr>
          <w:sz w:val="28"/>
        </w:rPr>
        <w:t>02.12.2020</w:t>
      </w:r>
      <w:r w:rsidR="00822778" w:rsidRPr="00BE5DEE">
        <w:rPr>
          <w:sz w:val="28"/>
        </w:rPr>
        <w:t xml:space="preserve"> </w:t>
      </w:r>
      <w:r w:rsidR="00822778" w:rsidRPr="00BE5DEE">
        <w:rPr>
          <w:sz w:val="28"/>
          <w:lang w:val="en-US"/>
        </w:rPr>
        <w:t>N</w:t>
      </w:r>
      <w:r w:rsidR="00822778" w:rsidRPr="00BE5DEE">
        <w:rPr>
          <w:sz w:val="28"/>
        </w:rPr>
        <w:t xml:space="preserve"> </w:t>
      </w:r>
      <w:r w:rsidR="00822778">
        <w:rPr>
          <w:sz w:val="28"/>
        </w:rPr>
        <w:t>68</w:t>
      </w:r>
      <w:r w:rsidR="00822778" w:rsidRPr="00BE5DEE">
        <w:rPr>
          <w:sz w:val="28"/>
        </w:rPr>
        <w:t xml:space="preserve"> </w:t>
      </w:r>
      <w:r w:rsidR="00822778">
        <w:rPr>
          <w:sz w:val="28"/>
        </w:rPr>
        <w:t>"</w:t>
      </w:r>
      <w:r w:rsidR="00822778" w:rsidRPr="00822778">
        <w:rPr>
          <w:sz w:val="28"/>
          <w:szCs w:val="28"/>
        </w:rPr>
        <w:t xml:space="preserve">О признании утратившим силу постановления администрации Яркульского сельсовета  Купинского района Новосибирской области от 24.07.2020 </w:t>
      </w:r>
      <w:r w:rsidR="00822778" w:rsidRPr="00822778">
        <w:rPr>
          <w:sz w:val="28"/>
          <w:szCs w:val="28"/>
          <w:lang w:val="en-US"/>
        </w:rPr>
        <w:t>N</w:t>
      </w:r>
      <w:r w:rsidR="00822778" w:rsidRPr="00822778">
        <w:rPr>
          <w:sz w:val="28"/>
          <w:szCs w:val="28"/>
        </w:rPr>
        <w:t> 38  «Об утверждении Порядка 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 в границах Яркульского сельсовета Купинского района Новосибирской области"</w:t>
      </w:r>
      <w:r w:rsidR="00822778">
        <w:rPr>
          <w:sz w:val="28"/>
          <w:szCs w:val="28"/>
        </w:rPr>
        <w:t xml:space="preserve">"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153D79" w:rsidRDefault="00EC5DC1" w:rsidP="00BE5DEE">
      <w:pPr>
        <w:jc w:val="both"/>
        <w:rPr>
          <w:sz w:val="28"/>
        </w:rPr>
      </w:pPr>
      <w:r w:rsidRPr="008E4811">
        <w:rPr>
          <w:sz w:val="28"/>
        </w:rPr>
        <w:t>1.</w:t>
      </w:r>
      <w:r w:rsidR="00822778">
        <w:rPr>
          <w:sz w:val="28"/>
        </w:rPr>
        <w:t>1</w:t>
      </w:r>
      <w:r w:rsidR="00192B6B" w:rsidRPr="008E4811">
        <w:rPr>
          <w:sz w:val="28"/>
        </w:rPr>
        <w:t xml:space="preserve">. </w:t>
      </w:r>
      <w:r w:rsidR="0036234A">
        <w:rPr>
          <w:sz w:val="28"/>
        </w:rPr>
        <w:t xml:space="preserve">Пункт </w:t>
      </w:r>
      <w:r w:rsidR="00822778">
        <w:rPr>
          <w:sz w:val="28"/>
        </w:rPr>
        <w:t>3</w:t>
      </w:r>
      <w:r w:rsidR="0036234A">
        <w:rPr>
          <w:sz w:val="28"/>
        </w:rPr>
        <w:t xml:space="preserve"> </w:t>
      </w:r>
      <w:r w:rsidR="000D19D6">
        <w:rPr>
          <w:sz w:val="28"/>
        </w:rPr>
        <w:t xml:space="preserve"> Постановления </w:t>
      </w:r>
      <w:r w:rsidR="0036234A">
        <w:rPr>
          <w:sz w:val="28"/>
        </w:rPr>
        <w:t>изложить в следующей редакции:</w:t>
      </w:r>
    </w:p>
    <w:p w:rsidR="0036234A" w:rsidRDefault="0036234A" w:rsidP="00BE5DEE">
      <w:pPr>
        <w:jc w:val="both"/>
        <w:rPr>
          <w:sz w:val="28"/>
        </w:rPr>
      </w:pPr>
      <w:r>
        <w:rPr>
          <w:sz w:val="28"/>
        </w:rPr>
        <w:t>"</w:t>
      </w:r>
      <w:r w:rsidR="00822778">
        <w:rPr>
          <w:sz w:val="28"/>
        </w:rPr>
        <w:t>3</w:t>
      </w:r>
      <w:r>
        <w:rPr>
          <w:sz w:val="28"/>
        </w:rPr>
        <w:t>.</w:t>
      </w:r>
      <w:r w:rsidRPr="0036234A">
        <w:rPr>
          <w:sz w:val="28"/>
        </w:rPr>
        <w:t xml:space="preserve"> </w:t>
      </w:r>
      <w:r w:rsidRPr="00EA6DE4">
        <w:rPr>
          <w:sz w:val="28"/>
        </w:rPr>
        <w:t xml:space="preserve">Настоящее Постановление вступает в силу со дня его </w:t>
      </w:r>
      <w:r>
        <w:rPr>
          <w:sz w:val="28"/>
        </w:rPr>
        <w:t>официального опубликования.".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C869DD" w:rsidRPr="008E4811" w:rsidRDefault="00C869DD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23E6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2778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2022-04-12T08:07:00Z</cp:lastPrinted>
  <dcterms:created xsi:type="dcterms:W3CDTF">2016-08-08T10:13:00Z</dcterms:created>
  <dcterms:modified xsi:type="dcterms:W3CDTF">2022-04-12T08:07:00Z</dcterms:modified>
</cp:coreProperties>
</file>