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877" w:rsidRPr="00F26877" w:rsidRDefault="00F26877" w:rsidP="00F2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6877">
        <w:rPr>
          <w:rFonts w:ascii="Times New Roman" w:eastAsia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F26877" w:rsidRPr="00F26877" w:rsidRDefault="00F26877" w:rsidP="00F2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6877">
        <w:rPr>
          <w:rFonts w:ascii="Times New Roman" w:eastAsia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F26877" w:rsidRPr="00F26877" w:rsidRDefault="00F26877" w:rsidP="00F268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687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</w:p>
    <w:p w:rsidR="00F26877" w:rsidRPr="00F26877" w:rsidRDefault="00F26877" w:rsidP="00F2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6877"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 w:rsidR="00F26877" w:rsidRPr="00F26877" w:rsidRDefault="00F26877" w:rsidP="00F268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6877" w:rsidRPr="00F26877" w:rsidRDefault="005D03AD" w:rsidP="00F268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="005572D0">
        <w:rPr>
          <w:rFonts w:ascii="Times New Roman" w:eastAsia="Times New Roman" w:hAnsi="Times New Roman" w:cs="Times New Roman"/>
          <w:sz w:val="28"/>
          <w:szCs w:val="28"/>
        </w:rPr>
        <w:t>.0</w:t>
      </w:r>
      <w:r w:rsidR="00B60A51">
        <w:rPr>
          <w:rFonts w:ascii="Times New Roman" w:eastAsia="Times New Roman" w:hAnsi="Times New Roman" w:cs="Times New Roman"/>
          <w:sz w:val="28"/>
          <w:szCs w:val="28"/>
        </w:rPr>
        <w:t>9</w:t>
      </w:r>
      <w:r w:rsidR="002B7EF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7517F4">
        <w:rPr>
          <w:rFonts w:ascii="Times New Roman" w:eastAsia="Times New Roman" w:hAnsi="Times New Roman" w:cs="Times New Roman"/>
          <w:sz w:val="28"/>
          <w:szCs w:val="28"/>
        </w:rPr>
        <w:t>3</w:t>
      </w:r>
      <w:r w:rsidR="00F26877" w:rsidRPr="00F2687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F26877" w:rsidRPr="00F26877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F26877" w:rsidRPr="00F2687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50</w:t>
      </w:r>
    </w:p>
    <w:p w:rsidR="00F26877" w:rsidRPr="00F26877" w:rsidRDefault="00F26877" w:rsidP="00F2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6877">
        <w:rPr>
          <w:rFonts w:ascii="Times New Roman" w:eastAsia="Times New Roman" w:hAnsi="Times New Roman" w:cs="Times New Roman"/>
          <w:sz w:val="28"/>
          <w:szCs w:val="28"/>
        </w:rPr>
        <w:t>с. Яркуль</w:t>
      </w:r>
    </w:p>
    <w:p w:rsidR="00F26877" w:rsidRPr="00F26877" w:rsidRDefault="00F26877" w:rsidP="00F26877">
      <w:pPr>
        <w:tabs>
          <w:tab w:val="left" w:pos="180"/>
          <w:tab w:val="left" w:pos="360"/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412F" w:rsidRDefault="0080412F" w:rsidP="00804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D03AD" w:rsidRPr="005D03AD" w:rsidRDefault="005D03AD" w:rsidP="005D03AD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D03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прекращении права постоянного (бессрочного) пользования земельным участком местоположением: Новосибирская область,</w:t>
      </w:r>
    </w:p>
    <w:p w:rsidR="005D03AD" w:rsidRPr="005D03AD" w:rsidRDefault="005D03AD" w:rsidP="005D03AD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D03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Купинский район, с. Яркуль</w:t>
      </w:r>
    </w:p>
    <w:p w:rsidR="005D03AD" w:rsidRPr="005D03AD" w:rsidRDefault="005D03AD" w:rsidP="005D03AD">
      <w:pPr>
        <w:pStyle w:val="a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D03AD" w:rsidRPr="005D03AD" w:rsidRDefault="005D03AD" w:rsidP="005D03AD">
      <w:pPr>
        <w:pStyle w:val="a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</w:t>
      </w:r>
      <w:r w:rsidRPr="005D03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Руководствуясь ст. 53 Земельного кодекса Российской Федерации, п. 3 ст. 3.1. Федерального закона от 25.10.2001 № 137-ФЗ «О введении в действие Земельного кодекса Российской Федерации»,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администрация Яркульского сельсовета Купинского района Новосибирской области</w:t>
      </w:r>
    </w:p>
    <w:p w:rsidR="005D03AD" w:rsidRPr="005D03AD" w:rsidRDefault="005D03AD" w:rsidP="005D03AD">
      <w:pPr>
        <w:pStyle w:val="a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D03AD" w:rsidRPr="005D03AD" w:rsidRDefault="005D03AD" w:rsidP="005D03AD">
      <w:pPr>
        <w:pStyle w:val="a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D03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ПОСТАНОВЛЯЕТ:</w:t>
      </w:r>
    </w:p>
    <w:p w:rsidR="005D03AD" w:rsidRPr="005D03AD" w:rsidRDefault="005D03AD" w:rsidP="005D03AD">
      <w:pPr>
        <w:pStyle w:val="a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D03AD" w:rsidRPr="005D03AD" w:rsidRDefault="005D03AD" w:rsidP="005D03AD">
      <w:pPr>
        <w:pStyle w:val="a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</w:t>
      </w:r>
      <w:r w:rsidRPr="005D03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1.  Прекратить право постоянного (бессрочного) пользования за администрацией Яркульского сельсовета Купинского района Новосибирской области (ИНН/ОГРН ), земельным участком с кадастровым номером: 54:15:025805:433, площадью 3600 кв.м., местоположением: Новосибирская область, Купинский район, с. Яркуль, с категорией земель: земли сельскохозяйственного назначения с видом разрешенного использования: для сельскохозяйственного производства (далее – Участок).  </w:t>
      </w:r>
    </w:p>
    <w:p w:rsidR="00F26877" w:rsidRPr="00F26877" w:rsidRDefault="00F2687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0412F">
        <w:rPr>
          <w:rFonts w:ascii="Times New Roman" w:hAnsi="Times New Roman" w:cs="Times New Roman"/>
          <w:sz w:val="28"/>
          <w:szCs w:val="28"/>
        </w:rPr>
        <w:t xml:space="preserve"> </w:t>
      </w:r>
      <w:r w:rsidR="000A3485">
        <w:rPr>
          <w:rFonts w:ascii="Times New Roman" w:hAnsi="Times New Roman" w:cs="Times New Roman"/>
          <w:sz w:val="28"/>
          <w:szCs w:val="28"/>
        </w:rPr>
        <w:t>2</w:t>
      </w:r>
      <w:r w:rsidRPr="00F26877">
        <w:rPr>
          <w:rFonts w:ascii="Times New Roman" w:hAnsi="Times New Roman" w:cs="Times New Roman"/>
          <w:sz w:val="28"/>
          <w:szCs w:val="28"/>
        </w:rPr>
        <w:t xml:space="preserve">. Специалисту администрации </w:t>
      </w:r>
      <w:r w:rsidRPr="00F26877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Купинского  </w:t>
      </w:r>
      <w:r w:rsidRPr="00F26877">
        <w:rPr>
          <w:rFonts w:ascii="Times New Roman" w:hAnsi="Times New Roman" w:cs="Times New Roman"/>
          <w:sz w:val="28"/>
          <w:szCs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Pr="00F26877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F26877">
        <w:rPr>
          <w:rFonts w:ascii="Times New Roman" w:hAnsi="Times New Roman" w:cs="Times New Roman"/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Pr="00F26877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F26877">
        <w:rPr>
          <w:rFonts w:ascii="Times New Roman" w:hAnsi="Times New Roman" w:cs="Times New Roman"/>
          <w:sz w:val="28"/>
          <w:szCs w:val="28"/>
        </w:rPr>
        <w:t xml:space="preserve">Купинского района.  </w:t>
      </w:r>
    </w:p>
    <w:p w:rsidR="00F26877" w:rsidRPr="00F26877" w:rsidRDefault="00F2687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A3485">
        <w:rPr>
          <w:rFonts w:ascii="Times New Roman" w:hAnsi="Times New Roman" w:cs="Times New Roman"/>
          <w:sz w:val="28"/>
          <w:szCs w:val="28"/>
        </w:rPr>
        <w:t>3</w:t>
      </w:r>
      <w:r w:rsidRPr="00F26877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F26877" w:rsidRPr="00F26877" w:rsidRDefault="00F2687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26877" w:rsidRDefault="00F2687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92EF7" w:rsidRDefault="00692EF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00313" w:rsidRPr="00F26877" w:rsidRDefault="00900313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26877" w:rsidRPr="00F26877" w:rsidRDefault="00F2687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26877" w:rsidRPr="00F26877" w:rsidRDefault="00F2687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26877">
        <w:rPr>
          <w:rFonts w:ascii="Times New Roman" w:hAnsi="Times New Roman" w:cs="Times New Roman"/>
          <w:sz w:val="28"/>
          <w:szCs w:val="28"/>
        </w:rPr>
        <w:t>Глава Яркульского сельсовета</w:t>
      </w:r>
    </w:p>
    <w:p w:rsidR="00F26877" w:rsidRPr="00F26877" w:rsidRDefault="00F2687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26877">
        <w:rPr>
          <w:rFonts w:ascii="Times New Roman" w:hAnsi="Times New Roman" w:cs="Times New Roman"/>
          <w:sz w:val="28"/>
          <w:szCs w:val="28"/>
        </w:rPr>
        <w:t xml:space="preserve">Купинского района Новосибирской области    </w:t>
      </w:r>
      <w:r w:rsidR="002B7EF7">
        <w:rPr>
          <w:rFonts w:ascii="Times New Roman" w:hAnsi="Times New Roman" w:cs="Times New Roman"/>
          <w:sz w:val="28"/>
          <w:szCs w:val="28"/>
        </w:rPr>
        <w:t xml:space="preserve">                             М.А.Фоменко</w:t>
      </w:r>
    </w:p>
    <w:p w:rsidR="00692EF7" w:rsidRDefault="00692EF7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60A51" w:rsidRDefault="00B60A51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60A51" w:rsidRDefault="00B60A51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60A51" w:rsidRDefault="00B60A51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sectPr w:rsidR="00B60A51" w:rsidSect="00B60A51">
      <w:pgSz w:w="11906" w:h="16838"/>
      <w:pgMar w:top="1134" w:right="707" w:bottom="1134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14A6C"/>
    <w:multiLevelType w:val="hybridMultilevel"/>
    <w:tmpl w:val="AACA8C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D7F6983"/>
    <w:multiLevelType w:val="hybridMultilevel"/>
    <w:tmpl w:val="8536D352"/>
    <w:lvl w:ilvl="0" w:tplc="C82235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0412F"/>
    <w:rsid w:val="0002429C"/>
    <w:rsid w:val="000A3485"/>
    <w:rsid w:val="001029BA"/>
    <w:rsid w:val="001B284A"/>
    <w:rsid w:val="001B44D5"/>
    <w:rsid w:val="00224E2A"/>
    <w:rsid w:val="0024469B"/>
    <w:rsid w:val="002B7EF7"/>
    <w:rsid w:val="00342510"/>
    <w:rsid w:val="003773A1"/>
    <w:rsid w:val="00387D3A"/>
    <w:rsid w:val="003D720A"/>
    <w:rsid w:val="00472066"/>
    <w:rsid w:val="00474BF4"/>
    <w:rsid w:val="0048244F"/>
    <w:rsid w:val="00483B2D"/>
    <w:rsid w:val="004B2306"/>
    <w:rsid w:val="00535CF0"/>
    <w:rsid w:val="005367DC"/>
    <w:rsid w:val="00544601"/>
    <w:rsid w:val="00547EB9"/>
    <w:rsid w:val="005572D0"/>
    <w:rsid w:val="005A3040"/>
    <w:rsid w:val="005D03AD"/>
    <w:rsid w:val="005E21E1"/>
    <w:rsid w:val="00616DA6"/>
    <w:rsid w:val="006872C9"/>
    <w:rsid w:val="00692EF7"/>
    <w:rsid w:val="0069414A"/>
    <w:rsid w:val="00697973"/>
    <w:rsid w:val="006A611F"/>
    <w:rsid w:val="00710C0A"/>
    <w:rsid w:val="007367F3"/>
    <w:rsid w:val="00746004"/>
    <w:rsid w:val="007517F4"/>
    <w:rsid w:val="00754C27"/>
    <w:rsid w:val="007E2E28"/>
    <w:rsid w:val="007E2E85"/>
    <w:rsid w:val="0080412F"/>
    <w:rsid w:val="008232E7"/>
    <w:rsid w:val="00855A49"/>
    <w:rsid w:val="00900313"/>
    <w:rsid w:val="00936047"/>
    <w:rsid w:val="00941851"/>
    <w:rsid w:val="00A377F5"/>
    <w:rsid w:val="00AC5771"/>
    <w:rsid w:val="00AE42C2"/>
    <w:rsid w:val="00B60A51"/>
    <w:rsid w:val="00B6657B"/>
    <w:rsid w:val="00B71516"/>
    <w:rsid w:val="00B75AEA"/>
    <w:rsid w:val="00BE1E17"/>
    <w:rsid w:val="00C7429D"/>
    <w:rsid w:val="00CA6097"/>
    <w:rsid w:val="00CB21DE"/>
    <w:rsid w:val="00D21544"/>
    <w:rsid w:val="00D51C60"/>
    <w:rsid w:val="00DB62A7"/>
    <w:rsid w:val="00DB7D0C"/>
    <w:rsid w:val="00E010EA"/>
    <w:rsid w:val="00E1107D"/>
    <w:rsid w:val="00EC628A"/>
    <w:rsid w:val="00F13A20"/>
    <w:rsid w:val="00F231B9"/>
    <w:rsid w:val="00F26877"/>
    <w:rsid w:val="00F667D5"/>
    <w:rsid w:val="00FB4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7D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Без интервала1 Знак,No Spacing1 Знак,No Spacing Знак"/>
    <w:link w:val="a4"/>
    <w:uiPriority w:val="1"/>
    <w:locked/>
    <w:rsid w:val="0080412F"/>
    <w:rPr>
      <w:rFonts w:eastAsiaTheme="minorHAnsi"/>
      <w:lang w:eastAsia="en-US"/>
    </w:rPr>
  </w:style>
  <w:style w:type="paragraph" w:styleId="a4">
    <w:name w:val="No Spacing"/>
    <w:aliases w:val="с интервалом,Без интервала1,No Spacing1,No Spacing"/>
    <w:link w:val="a3"/>
    <w:uiPriority w:val="1"/>
    <w:qFormat/>
    <w:rsid w:val="0080412F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2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32E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572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5572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Normal (Web)"/>
    <w:basedOn w:val="a"/>
    <w:uiPriority w:val="99"/>
    <w:unhideWhenUsed/>
    <w:rsid w:val="000A3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0A3485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224E2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97F5B-DD5E-41A8-82B5-BB8183FE9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35</cp:revision>
  <cp:lastPrinted>2023-09-12T07:44:00Z</cp:lastPrinted>
  <dcterms:created xsi:type="dcterms:W3CDTF">2019-09-09T03:19:00Z</dcterms:created>
  <dcterms:modified xsi:type="dcterms:W3CDTF">2023-09-12T07:45:00Z</dcterms:modified>
</cp:coreProperties>
</file>